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8A" w:rsidRPr="00756B8A" w:rsidRDefault="00756B8A" w:rsidP="00756B8A">
      <w:pPr>
        <w:pStyle w:val="a3"/>
        <w:spacing w:before="67" w:line="242" w:lineRule="auto"/>
        <w:ind w:left="2615" w:hanging="872"/>
      </w:pPr>
      <w:r w:rsidRPr="00756B8A">
        <w:t>ВСЕРОССИЙСКАЯ</w:t>
      </w:r>
      <w:r w:rsidRPr="00756B8A">
        <w:rPr>
          <w:spacing w:val="-18"/>
        </w:rPr>
        <w:t xml:space="preserve"> </w:t>
      </w:r>
      <w:r w:rsidRPr="00756B8A">
        <w:t>ОЛИМПИАДА</w:t>
      </w:r>
      <w:r w:rsidRPr="00756B8A">
        <w:rPr>
          <w:spacing w:val="-17"/>
        </w:rPr>
        <w:t xml:space="preserve"> </w:t>
      </w:r>
      <w:r w:rsidRPr="00756B8A">
        <w:t xml:space="preserve">ШКОЛЬНИКОВ ОБЩЕСТВОЗНАНИЕ 2025–2026 </w:t>
      </w:r>
      <w:proofErr w:type="spellStart"/>
      <w:r w:rsidRPr="00756B8A">
        <w:t>уч</w:t>
      </w:r>
      <w:proofErr w:type="spellEnd"/>
      <w:r w:rsidRPr="00756B8A">
        <w:t>. г.</w:t>
      </w:r>
    </w:p>
    <w:p w:rsidR="00756B8A" w:rsidRPr="00756B8A" w:rsidRDefault="00756B8A" w:rsidP="00756B8A">
      <w:pPr>
        <w:pStyle w:val="a3"/>
        <w:spacing w:line="480" w:lineRule="auto"/>
        <w:ind w:left="2476" w:right="2004" w:firstLine="511"/>
      </w:pPr>
      <w:r w:rsidRPr="00756B8A">
        <w:t>ШКОЛЬНЫЙ ЭТАП. 10- 11 КЛАСС ОТВЕТЫ</w:t>
      </w:r>
      <w:r w:rsidRPr="00756B8A">
        <w:rPr>
          <w:spacing w:val="-11"/>
        </w:rPr>
        <w:t xml:space="preserve"> </w:t>
      </w:r>
      <w:r w:rsidRPr="00756B8A">
        <w:t>И</w:t>
      </w:r>
      <w:r w:rsidRPr="00756B8A">
        <w:rPr>
          <w:spacing w:val="-13"/>
        </w:rPr>
        <w:t xml:space="preserve"> </w:t>
      </w:r>
      <w:r w:rsidRPr="00756B8A">
        <w:t>КРИТЕРИИ</w:t>
      </w:r>
      <w:r w:rsidRPr="00756B8A">
        <w:rPr>
          <w:spacing w:val="-12"/>
        </w:rPr>
        <w:t xml:space="preserve"> </w:t>
      </w:r>
      <w:r w:rsidRPr="00756B8A">
        <w:t>ОЦЕНИВАНИЯ</w:t>
      </w:r>
    </w:p>
    <w:p w:rsidR="00756B8A" w:rsidRPr="00756B8A" w:rsidRDefault="00756B8A" w:rsidP="00756B8A">
      <w:pPr>
        <w:pStyle w:val="Heading1"/>
        <w:ind w:left="2"/>
        <w:jc w:val="center"/>
        <w:rPr>
          <w:sz w:val="24"/>
          <w:szCs w:val="24"/>
        </w:rPr>
      </w:pPr>
      <w:r w:rsidRPr="00756B8A">
        <w:rPr>
          <w:sz w:val="24"/>
          <w:szCs w:val="24"/>
        </w:rPr>
        <w:t>Максимум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за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работу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79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баллов.</w:t>
      </w:r>
    </w:p>
    <w:p w:rsidR="00756B8A" w:rsidRPr="00756B8A" w:rsidRDefault="00756B8A" w:rsidP="00756B8A">
      <w:pPr>
        <w:pStyle w:val="a3"/>
        <w:rPr>
          <w:b/>
          <w:sz w:val="24"/>
          <w:szCs w:val="24"/>
        </w:rPr>
      </w:pPr>
    </w:p>
    <w:p w:rsidR="00756B8A" w:rsidRPr="00756B8A" w:rsidRDefault="00756B8A" w:rsidP="00756B8A">
      <w:pPr>
        <w:spacing w:before="1" w:line="319" w:lineRule="exact"/>
        <w:ind w:left="140"/>
        <w:jc w:val="both"/>
        <w:rPr>
          <w:b/>
          <w:sz w:val="24"/>
          <w:szCs w:val="24"/>
        </w:rPr>
      </w:pPr>
      <w:r w:rsidRPr="00756B8A">
        <w:rPr>
          <w:b/>
          <w:sz w:val="24"/>
          <w:szCs w:val="24"/>
        </w:rPr>
        <w:t>Задание</w:t>
      </w:r>
      <w:r w:rsidRPr="00756B8A">
        <w:rPr>
          <w:b/>
          <w:spacing w:val="-4"/>
          <w:sz w:val="24"/>
          <w:szCs w:val="24"/>
        </w:rPr>
        <w:t xml:space="preserve"> </w:t>
      </w:r>
      <w:r w:rsidRPr="00756B8A">
        <w:rPr>
          <w:b/>
          <w:sz w:val="24"/>
          <w:szCs w:val="24"/>
        </w:rPr>
        <w:t>1.</w:t>
      </w:r>
      <w:r w:rsidRPr="00756B8A">
        <w:rPr>
          <w:b/>
          <w:spacing w:val="-3"/>
          <w:sz w:val="24"/>
          <w:szCs w:val="24"/>
        </w:rPr>
        <w:t xml:space="preserve"> </w:t>
      </w:r>
      <w:r w:rsidRPr="00756B8A">
        <w:rPr>
          <w:b/>
          <w:sz w:val="24"/>
          <w:szCs w:val="24"/>
        </w:rPr>
        <w:t>Верны</w:t>
      </w:r>
      <w:r w:rsidRPr="00756B8A">
        <w:rPr>
          <w:b/>
          <w:spacing w:val="-4"/>
          <w:sz w:val="24"/>
          <w:szCs w:val="24"/>
        </w:rPr>
        <w:t xml:space="preserve"> </w:t>
      </w:r>
      <w:r w:rsidRPr="00756B8A">
        <w:rPr>
          <w:b/>
          <w:sz w:val="24"/>
          <w:szCs w:val="24"/>
        </w:rPr>
        <w:t>ли</w:t>
      </w:r>
      <w:r w:rsidRPr="00756B8A">
        <w:rPr>
          <w:b/>
          <w:spacing w:val="-4"/>
          <w:sz w:val="24"/>
          <w:szCs w:val="24"/>
        </w:rPr>
        <w:t xml:space="preserve"> </w:t>
      </w:r>
      <w:r w:rsidRPr="00756B8A">
        <w:rPr>
          <w:b/>
          <w:sz w:val="24"/>
          <w:szCs w:val="24"/>
        </w:rPr>
        <w:t>следующие</w:t>
      </w:r>
      <w:r w:rsidRPr="00756B8A">
        <w:rPr>
          <w:b/>
          <w:spacing w:val="-3"/>
          <w:sz w:val="24"/>
          <w:szCs w:val="24"/>
        </w:rPr>
        <w:t xml:space="preserve"> </w:t>
      </w:r>
      <w:r w:rsidRPr="00756B8A">
        <w:rPr>
          <w:b/>
          <w:spacing w:val="-2"/>
          <w:sz w:val="24"/>
          <w:szCs w:val="24"/>
        </w:rPr>
        <w:t>утверждения?</w:t>
      </w:r>
    </w:p>
    <w:p w:rsidR="00756B8A" w:rsidRPr="00756B8A" w:rsidRDefault="00756B8A" w:rsidP="00756B8A">
      <w:pPr>
        <w:pStyle w:val="a5"/>
        <w:numPr>
          <w:ilvl w:val="0"/>
          <w:numId w:val="26"/>
        </w:numPr>
        <w:tabs>
          <w:tab w:val="left" w:pos="427"/>
        </w:tabs>
        <w:spacing w:line="319" w:lineRule="exact"/>
        <w:ind w:left="427" w:hanging="287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В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основе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аномии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может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лежать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потеря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религией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интегративной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функции.</w:t>
      </w:r>
    </w:p>
    <w:p w:rsidR="00756B8A" w:rsidRPr="00756B8A" w:rsidRDefault="00756B8A" w:rsidP="00756B8A">
      <w:pPr>
        <w:pStyle w:val="a5"/>
        <w:numPr>
          <w:ilvl w:val="0"/>
          <w:numId w:val="26"/>
        </w:numPr>
        <w:tabs>
          <w:tab w:val="left" w:pos="424"/>
          <w:tab w:val="left" w:pos="427"/>
        </w:tabs>
        <w:ind w:left="424" w:right="136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Основной лозунг </w:t>
      </w:r>
      <w:proofErr w:type="spellStart"/>
      <w:r w:rsidRPr="00756B8A">
        <w:rPr>
          <w:sz w:val="24"/>
          <w:szCs w:val="24"/>
        </w:rPr>
        <w:t>элитистского</w:t>
      </w:r>
      <w:proofErr w:type="spellEnd"/>
      <w:r w:rsidRPr="00756B8A">
        <w:rPr>
          <w:sz w:val="24"/>
          <w:szCs w:val="24"/>
        </w:rPr>
        <w:t xml:space="preserve"> взгляда на демократию – «Свобода,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равенство, братство».</w:t>
      </w:r>
    </w:p>
    <w:p w:rsidR="00756B8A" w:rsidRPr="00756B8A" w:rsidRDefault="00756B8A" w:rsidP="00756B8A">
      <w:pPr>
        <w:pStyle w:val="a5"/>
        <w:numPr>
          <w:ilvl w:val="0"/>
          <w:numId w:val="26"/>
        </w:numPr>
        <w:tabs>
          <w:tab w:val="left" w:pos="424"/>
          <w:tab w:val="left" w:pos="427"/>
        </w:tabs>
        <w:spacing w:line="242" w:lineRule="auto"/>
        <w:ind w:left="424" w:right="147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Мировая экономика возникла на </w:t>
      </w:r>
      <w:proofErr w:type="spellStart"/>
      <w:r w:rsidRPr="00756B8A">
        <w:rPr>
          <w:sz w:val="24"/>
          <w:szCs w:val="24"/>
        </w:rPr>
        <w:t>доиндустриальной</w:t>
      </w:r>
      <w:proofErr w:type="spellEnd"/>
      <w:r w:rsidRPr="00756B8A">
        <w:rPr>
          <w:sz w:val="24"/>
          <w:szCs w:val="24"/>
        </w:rPr>
        <w:t xml:space="preserve"> стадии производства, до зарождения международной торговли.</w:t>
      </w:r>
    </w:p>
    <w:p w:rsidR="00756B8A" w:rsidRPr="00756B8A" w:rsidRDefault="00756B8A" w:rsidP="00756B8A">
      <w:pPr>
        <w:pStyle w:val="a5"/>
        <w:numPr>
          <w:ilvl w:val="0"/>
          <w:numId w:val="26"/>
        </w:numPr>
        <w:tabs>
          <w:tab w:val="left" w:pos="424"/>
          <w:tab w:val="left" w:pos="427"/>
        </w:tabs>
        <w:ind w:left="424" w:right="148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В отсутствие правовых коллизий семейные отношения могут регулироваться Гражданским Кодексом Российской Федерации.</w:t>
      </w:r>
    </w:p>
    <w:p w:rsidR="00756B8A" w:rsidRPr="00756B8A" w:rsidRDefault="00756B8A" w:rsidP="00756B8A">
      <w:pPr>
        <w:pStyle w:val="a5"/>
        <w:numPr>
          <w:ilvl w:val="0"/>
          <w:numId w:val="26"/>
        </w:numPr>
        <w:tabs>
          <w:tab w:val="left" w:pos="424"/>
          <w:tab w:val="left" w:pos="427"/>
        </w:tabs>
        <w:ind w:left="424" w:right="137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Индуизм, характеризуется отсутствием веры в </w:t>
      </w:r>
      <w:proofErr w:type="gramStart"/>
      <w:r w:rsidRPr="00756B8A">
        <w:rPr>
          <w:sz w:val="24"/>
          <w:szCs w:val="24"/>
        </w:rPr>
        <w:t>сверхъестественное</w:t>
      </w:r>
      <w:proofErr w:type="gramEnd"/>
      <w:r w:rsidRPr="00756B8A">
        <w:rPr>
          <w:sz w:val="24"/>
          <w:szCs w:val="24"/>
        </w:rPr>
        <w:t>, ограничиваясь описанием общефилософских и моральных принципов поведения человека.</w:t>
      </w:r>
    </w:p>
    <w:p w:rsidR="00756B8A" w:rsidRPr="00756B8A" w:rsidRDefault="00756B8A" w:rsidP="00756B8A">
      <w:pPr>
        <w:pStyle w:val="a3"/>
        <w:spacing w:before="2"/>
        <w:rPr>
          <w:sz w:val="24"/>
          <w:szCs w:val="24"/>
        </w:rPr>
      </w:pPr>
    </w:p>
    <w:p w:rsidR="00756B8A" w:rsidRPr="00756B8A" w:rsidRDefault="00756B8A" w:rsidP="00756B8A">
      <w:pPr>
        <w:spacing w:line="321" w:lineRule="exact"/>
        <w:ind w:left="140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По</w:t>
      </w:r>
      <w:r w:rsidRPr="00756B8A">
        <w:rPr>
          <w:b/>
          <w:i/>
          <w:spacing w:val="-5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1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баллу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каждое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верное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соотнесение.</w:t>
      </w:r>
      <w:r w:rsidRPr="00756B8A">
        <w:rPr>
          <w:b/>
          <w:i/>
          <w:spacing w:val="-5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Максимум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задание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5</w:t>
      </w:r>
      <w:r w:rsidRPr="00756B8A">
        <w:rPr>
          <w:b/>
          <w:i/>
          <w:spacing w:val="-2"/>
          <w:sz w:val="24"/>
          <w:szCs w:val="24"/>
        </w:rPr>
        <w:t xml:space="preserve"> баллов.</w:t>
      </w:r>
    </w:p>
    <w:p w:rsidR="00756B8A" w:rsidRPr="00756B8A" w:rsidRDefault="00756B8A" w:rsidP="00756B8A">
      <w:pPr>
        <w:pStyle w:val="Heading1"/>
        <w:spacing w:after="2" w:line="321" w:lineRule="exact"/>
        <w:rPr>
          <w:sz w:val="24"/>
          <w:szCs w:val="24"/>
        </w:rPr>
      </w:pPr>
      <w:r w:rsidRPr="00756B8A">
        <w:rPr>
          <w:spacing w:val="-2"/>
          <w:sz w:val="24"/>
          <w:szCs w:val="24"/>
        </w:rPr>
        <w:t>Ответ.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1"/>
        <w:gridCol w:w="1971"/>
        <w:gridCol w:w="1971"/>
        <w:gridCol w:w="1974"/>
        <w:gridCol w:w="1971"/>
      </w:tblGrid>
      <w:tr w:rsidR="00756B8A" w:rsidRPr="00756B8A" w:rsidTr="00F751E0">
        <w:trPr>
          <w:trHeight w:val="321"/>
        </w:trPr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ind w:left="15" w:right="7"/>
              <w:jc w:val="center"/>
              <w:rPr>
                <w:sz w:val="24"/>
                <w:szCs w:val="24"/>
              </w:rPr>
            </w:pPr>
            <w:r w:rsidRPr="00756B8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ind w:left="15" w:right="7"/>
              <w:jc w:val="center"/>
              <w:rPr>
                <w:sz w:val="24"/>
                <w:szCs w:val="24"/>
              </w:rPr>
            </w:pPr>
            <w:r w:rsidRPr="00756B8A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ind w:left="15" w:right="3"/>
              <w:jc w:val="center"/>
              <w:rPr>
                <w:sz w:val="24"/>
                <w:szCs w:val="24"/>
              </w:rPr>
            </w:pPr>
            <w:r w:rsidRPr="00756B8A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:rsidR="00756B8A" w:rsidRPr="00756B8A" w:rsidRDefault="00756B8A" w:rsidP="00F751E0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756B8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ind w:left="15" w:right="10"/>
              <w:jc w:val="center"/>
              <w:rPr>
                <w:sz w:val="24"/>
                <w:szCs w:val="24"/>
              </w:rPr>
            </w:pPr>
            <w:r w:rsidRPr="00756B8A">
              <w:rPr>
                <w:spacing w:val="-10"/>
                <w:sz w:val="24"/>
                <w:szCs w:val="24"/>
              </w:rPr>
              <w:t>5</w:t>
            </w:r>
          </w:p>
        </w:tc>
      </w:tr>
      <w:tr w:rsidR="00756B8A" w:rsidRPr="00756B8A" w:rsidTr="00F751E0">
        <w:trPr>
          <w:trHeight w:val="323"/>
        </w:trPr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5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5" w:right="4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5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5" w:right="6"/>
              <w:jc w:val="center"/>
              <w:rPr>
                <w:sz w:val="24"/>
                <w:szCs w:val="24"/>
              </w:rPr>
            </w:pPr>
          </w:p>
        </w:tc>
      </w:tr>
    </w:tbl>
    <w:p w:rsidR="00756B8A" w:rsidRPr="00756B8A" w:rsidRDefault="00756B8A" w:rsidP="00756B8A">
      <w:pPr>
        <w:pStyle w:val="TableParagraph"/>
        <w:spacing w:line="304" w:lineRule="exact"/>
        <w:jc w:val="center"/>
        <w:rPr>
          <w:sz w:val="24"/>
          <w:szCs w:val="24"/>
        </w:rPr>
        <w:sectPr w:rsidR="00756B8A" w:rsidRPr="00756B8A" w:rsidSect="00756B8A">
          <w:footerReference w:type="default" r:id="rId7"/>
          <w:pgSz w:w="11910" w:h="16840"/>
          <w:pgMar w:top="1040" w:right="992" w:bottom="980" w:left="992" w:header="0" w:footer="791" w:gutter="0"/>
          <w:pgNumType w:start="1"/>
          <w:cols w:space="720"/>
        </w:sectPr>
      </w:pPr>
    </w:p>
    <w:p w:rsidR="00756B8A" w:rsidRPr="00756B8A" w:rsidRDefault="00756B8A" w:rsidP="00756B8A">
      <w:pPr>
        <w:spacing w:before="126"/>
        <w:ind w:left="140" w:right="146"/>
        <w:jc w:val="both"/>
        <w:rPr>
          <w:b/>
          <w:sz w:val="24"/>
          <w:szCs w:val="24"/>
        </w:rPr>
      </w:pPr>
      <w:r w:rsidRPr="00756B8A">
        <w:rPr>
          <w:b/>
          <w:sz w:val="24"/>
          <w:szCs w:val="24"/>
        </w:rPr>
        <w:lastRenderedPageBreak/>
        <w:t>Задание 2. Выберите верные утверждения, которые соответствуют содержанию приведённого плаката.</w:t>
      </w:r>
    </w:p>
    <w:p w:rsidR="00756B8A" w:rsidRPr="00756B8A" w:rsidRDefault="00756B8A" w:rsidP="00756B8A">
      <w:pPr>
        <w:pStyle w:val="a3"/>
        <w:ind w:left="2156"/>
        <w:rPr>
          <w:sz w:val="24"/>
          <w:szCs w:val="24"/>
        </w:rPr>
      </w:pPr>
      <w:r w:rsidRPr="00756B8A">
        <w:rPr>
          <w:noProof/>
          <w:sz w:val="24"/>
          <w:szCs w:val="24"/>
          <w:lang w:eastAsia="ru-RU"/>
        </w:rPr>
        <w:drawing>
          <wp:inline distT="0" distB="0" distL="0" distR="0">
            <wp:extent cx="3559580" cy="5212080"/>
            <wp:effectExtent l="0" t="0" r="0" b="0"/>
            <wp:docPr id="4" name="Image 4" descr="https://tramvaiiskusstv.ru/media/k2/galleries/76/kok01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https://tramvaiiskusstv.ru/media/k2/galleries/76/kok01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9580" cy="52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7"/>
        </w:tabs>
        <w:spacing w:line="313" w:lineRule="exact"/>
        <w:ind w:left="427" w:hanging="287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Плакат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отражает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индустриальные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тенденции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развития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общества.</w:t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4"/>
          <w:tab w:val="left" w:pos="427"/>
        </w:tabs>
        <w:ind w:left="424" w:right="147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В развитии общества, для которого характерны отображённые на плакате процессы, большую роль играют информация и непрерывное образование.</w:t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4"/>
          <w:tab w:val="left" w:pos="427"/>
        </w:tabs>
        <w:ind w:left="424" w:right="147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Процессы, изображённые на плакате, способствовали коренным изменениям в социальной структуре общества.</w:t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4"/>
          <w:tab w:val="left" w:pos="427"/>
        </w:tabs>
        <w:ind w:left="424" w:right="144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Благодаря изображённым на плакате процессам, преобладающим в экономике становится инновационный сектор с высокопроизводительной промышленностью и индустрией знаний.</w:t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7"/>
        </w:tabs>
        <w:spacing w:line="322" w:lineRule="exact"/>
        <w:ind w:left="427" w:hanging="287"/>
        <w:rPr>
          <w:sz w:val="24"/>
          <w:szCs w:val="24"/>
        </w:rPr>
      </w:pPr>
      <w:r w:rsidRPr="00756B8A">
        <w:rPr>
          <w:sz w:val="24"/>
          <w:szCs w:val="24"/>
        </w:rPr>
        <w:t>Плакат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отражает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становление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высшего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образования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СССР.</w:t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7"/>
        </w:tabs>
        <w:spacing w:line="322" w:lineRule="exact"/>
        <w:ind w:left="427" w:hanging="287"/>
        <w:rPr>
          <w:sz w:val="24"/>
          <w:szCs w:val="24"/>
        </w:rPr>
      </w:pPr>
      <w:r w:rsidRPr="00756B8A">
        <w:rPr>
          <w:sz w:val="24"/>
          <w:szCs w:val="24"/>
        </w:rPr>
        <w:t>Плакат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отражает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инклюзивный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подход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к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образованию.</w:t>
      </w:r>
    </w:p>
    <w:p w:rsidR="00756B8A" w:rsidRPr="00756B8A" w:rsidRDefault="00756B8A" w:rsidP="00756B8A">
      <w:pPr>
        <w:pStyle w:val="a5"/>
        <w:numPr>
          <w:ilvl w:val="0"/>
          <w:numId w:val="25"/>
        </w:numPr>
        <w:tabs>
          <w:tab w:val="left" w:pos="427"/>
        </w:tabs>
        <w:spacing w:line="322" w:lineRule="exact"/>
        <w:ind w:left="427" w:hanging="287"/>
        <w:rPr>
          <w:sz w:val="24"/>
          <w:szCs w:val="24"/>
        </w:rPr>
      </w:pPr>
      <w:r w:rsidRPr="00756B8A">
        <w:rPr>
          <w:sz w:val="24"/>
          <w:szCs w:val="24"/>
        </w:rPr>
        <w:t>Плакат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отражает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реформаторскую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деятельность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государства.</w:t>
      </w:r>
    </w:p>
    <w:p w:rsidR="00756B8A" w:rsidRPr="00756B8A" w:rsidRDefault="00756B8A" w:rsidP="00756B8A">
      <w:pPr>
        <w:ind w:left="140"/>
        <w:jc w:val="both"/>
        <w:rPr>
          <w:sz w:val="24"/>
          <w:szCs w:val="24"/>
        </w:rPr>
      </w:pPr>
      <w:r w:rsidRPr="00756B8A">
        <w:rPr>
          <w:b/>
          <w:sz w:val="24"/>
          <w:szCs w:val="24"/>
        </w:rPr>
        <w:t>Ответ:</w:t>
      </w:r>
      <w:r w:rsidRPr="00756B8A">
        <w:rPr>
          <w:b/>
          <w:spacing w:val="-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__________________________________________________________</w:t>
      </w:r>
    </w:p>
    <w:p w:rsidR="00756B8A" w:rsidRPr="00756B8A" w:rsidRDefault="00756B8A" w:rsidP="00756B8A">
      <w:pPr>
        <w:spacing w:before="7"/>
        <w:ind w:left="140" w:right="137"/>
        <w:jc w:val="both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правильный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3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балла,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штраф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 каждый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неверный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- 2 балла. Если выбрано больше 5 утверждений, то 0 баллов. Максимум за задание 9 баллов.</w:t>
      </w:r>
    </w:p>
    <w:p w:rsidR="00756B8A" w:rsidRPr="00756B8A" w:rsidRDefault="00756B8A" w:rsidP="00756B8A">
      <w:pPr>
        <w:jc w:val="both"/>
        <w:rPr>
          <w:b/>
          <w:i/>
          <w:sz w:val="24"/>
          <w:szCs w:val="24"/>
        </w:rPr>
        <w:sectPr w:rsidR="00756B8A" w:rsidRPr="00756B8A">
          <w:headerReference w:type="default" r:id="rId9"/>
          <w:footerReference w:type="default" r:id="rId10"/>
          <w:pgSz w:w="11910" w:h="16840"/>
          <w:pgMar w:top="1260" w:right="992" w:bottom="980" w:left="992" w:header="722" w:footer="791" w:gutter="0"/>
          <w:cols w:space="720"/>
        </w:sectPr>
      </w:pPr>
    </w:p>
    <w:p w:rsidR="00756B8A" w:rsidRPr="00756B8A" w:rsidRDefault="00756B8A" w:rsidP="00756B8A">
      <w:pPr>
        <w:pStyle w:val="Heading1"/>
        <w:spacing w:line="320" w:lineRule="exact"/>
        <w:rPr>
          <w:sz w:val="24"/>
          <w:szCs w:val="24"/>
        </w:rPr>
      </w:pPr>
      <w:r w:rsidRPr="00756B8A">
        <w:rPr>
          <w:sz w:val="24"/>
          <w:szCs w:val="24"/>
        </w:rPr>
        <w:lastRenderedPageBreak/>
        <w:t>Задание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3.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Решите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логическую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задачу.</w:t>
      </w:r>
    </w:p>
    <w:p w:rsidR="00756B8A" w:rsidRPr="00756B8A" w:rsidRDefault="00756B8A" w:rsidP="00756B8A">
      <w:pPr>
        <w:pStyle w:val="a3"/>
        <w:ind w:right="148"/>
        <w:rPr>
          <w:sz w:val="24"/>
          <w:szCs w:val="24"/>
        </w:rPr>
      </w:pPr>
      <w:r w:rsidRPr="00756B8A">
        <w:rPr>
          <w:sz w:val="24"/>
          <w:szCs w:val="24"/>
        </w:rPr>
        <w:t xml:space="preserve">Хирург Женя </w:t>
      </w:r>
      <w:proofErr w:type="spellStart"/>
      <w:r w:rsidRPr="00756B8A">
        <w:rPr>
          <w:sz w:val="24"/>
          <w:szCs w:val="24"/>
        </w:rPr>
        <w:t>Лукашин</w:t>
      </w:r>
      <w:proofErr w:type="spellEnd"/>
      <w:r w:rsidRPr="00756B8A">
        <w:rPr>
          <w:sz w:val="24"/>
          <w:szCs w:val="24"/>
        </w:rPr>
        <w:t xml:space="preserve"> не может вспомнить адрес, по которому он проживает. Он выписал все возможные варианты.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line="321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Воркута,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Ленина,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21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line="322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Воркута,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Ленина,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35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line="322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Екатеринбург,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2-я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Строителей,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25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line="322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Екатеринбург,</w:t>
      </w:r>
      <w:r w:rsidRPr="00756B8A">
        <w:rPr>
          <w:spacing w:val="-10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Ленина,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24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line="322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Москва,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3-я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Строителей,</w:t>
      </w:r>
      <w:r w:rsidRPr="00756B8A">
        <w:rPr>
          <w:spacing w:val="-5"/>
          <w:sz w:val="24"/>
          <w:szCs w:val="24"/>
        </w:rPr>
        <w:t xml:space="preserve"> 25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line="322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Москва,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Ленина,</w:t>
      </w:r>
      <w:r w:rsidRPr="00756B8A">
        <w:rPr>
          <w:spacing w:val="-5"/>
          <w:sz w:val="24"/>
          <w:szCs w:val="24"/>
        </w:rPr>
        <w:t xml:space="preserve"> 25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Санкт-Петербург,</w:t>
      </w:r>
      <w:r w:rsidRPr="00756B8A">
        <w:rPr>
          <w:spacing w:val="-10"/>
          <w:sz w:val="24"/>
          <w:szCs w:val="24"/>
        </w:rPr>
        <w:t xml:space="preserve"> </w:t>
      </w:r>
      <w:r w:rsidRPr="00756B8A">
        <w:rPr>
          <w:sz w:val="24"/>
          <w:szCs w:val="24"/>
        </w:rPr>
        <w:t>3-я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улица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Строителей,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25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spacing w:before="1" w:line="322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Санкт-Петербург,</w:t>
      </w:r>
      <w:r w:rsidRPr="00756B8A">
        <w:rPr>
          <w:spacing w:val="-11"/>
          <w:sz w:val="24"/>
          <w:szCs w:val="24"/>
        </w:rPr>
        <w:t xml:space="preserve"> </w:t>
      </w:r>
      <w:r w:rsidRPr="00756B8A">
        <w:rPr>
          <w:sz w:val="24"/>
          <w:szCs w:val="24"/>
        </w:rPr>
        <w:t>Невский</w:t>
      </w:r>
      <w:r w:rsidRPr="00756B8A">
        <w:rPr>
          <w:spacing w:val="-10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проспект,</w:t>
      </w:r>
      <w:r w:rsidRPr="00756B8A">
        <w:rPr>
          <w:spacing w:val="-10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21</w:t>
      </w:r>
    </w:p>
    <w:p w:rsidR="00756B8A" w:rsidRPr="00756B8A" w:rsidRDefault="00756B8A" w:rsidP="00756B8A">
      <w:pPr>
        <w:pStyle w:val="a5"/>
        <w:numPr>
          <w:ilvl w:val="0"/>
          <w:numId w:val="24"/>
        </w:numPr>
        <w:tabs>
          <w:tab w:val="left" w:pos="860"/>
        </w:tabs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Челябинск,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Невский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проспект,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pacing w:val="-5"/>
          <w:sz w:val="24"/>
          <w:szCs w:val="24"/>
        </w:rPr>
        <w:t>35</w:t>
      </w:r>
    </w:p>
    <w:p w:rsidR="00756B8A" w:rsidRPr="00756B8A" w:rsidRDefault="00756B8A" w:rsidP="00756B8A">
      <w:pPr>
        <w:pStyle w:val="a3"/>
        <w:ind w:right="141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Женя </w:t>
      </w:r>
      <w:proofErr w:type="spellStart"/>
      <w:r w:rsidRPr="00756B8A">
        <w:rPr>
          <w:sz w:val="24"/>
          <w:szCs w:val="24"/>
        </w:rPr>
        <w:t>Лукашин</w:t>
      </w:r>
      <w:proofErr w:type="spellEnd"/>
      <w:r w:rsidRPr="00756B8A">
        <w:rPr>
          <w:sz w:val="24"/>
          <w:szCs w:val="24"/>
        </w:rPr>
        <w:t xml:space="preserve"> позвонил трём своим друзьям – Наде, Ипполиту и Гале. Надя знает, в каком городе живёт Женя, Ипполит – на какой улице, а Галя помнит номер дома. Эту информацию Женя успел сказать друзьям заранее, когда ещё помнил её. Зная только заранее сказанное и список возможных адресов, никто из друзей не смог сказать Жене </w:t>
      </w:r>
      <w:proofErr w:type="spellStart"/>
      <w:r w:rsidRPr="00756B8A">
        <w:rPr>
          <w:sz w:val="24"/>
          <w:szCs w:val="24"/>
        </w:rPr>
        <w:t>Лукашину</w:t>
      </w:r>
      <w:proofErr w:type="spellEnd"/>
      <w:r w:rsidRPr="00756B8A">
        <w:rPr>
          <w:sz w:val="24"/>
          <w:szCs w:val="24"/>
        </w:rPr>
        <w:t>, где тот живёт, а за время следующего звонка Женя забывал предыдущий. Т.е. каждый звонок оказывался для Жени таким, будто он звонил в первый раз.</w:t>
      </w:r>
    </w:p>
    <w:p w:rsidR="00756B8A" w:rsidRPr="00756B8A" w:rsidRDefault="00756B8A" w:rsidP="00756B8A">
      <w:pPr>
        <w:pStyle w:val="Heading1"/>
        <w:spacing w:before="5"/>
        <w:ind w:right="139"/>
        <w:rPr>
          <w:sz w:val="24"/>
          <w:szCs w:val="24"/>
        </w:rPr>
      </w:pPr>
      <w:r w:rsidRPr="00756B8A">
        <w:rPr>
          <w:sz w:val="24"/>
          <w:szCs w:val="24"/>
        </w:rPr>
        <w:t xml:space="preserve">По какому адресу точно НЕ проживает Женя </w:t>
      </w:r>
      <w:proofErr w:type="spellStart"/>
      <w:r w:rsidRPr="00756B8A">
        <w:rPr>
          <w:sz w:val="24"/>
          <w:szCs w:val="24"/>
        </w:rPr>
        <w:t>Лукашин</w:t>
      </w:r>
      <w:proofErr w:type="spellEnd"/>
      <w:r w:rsidRPr="00756B8A">
        <w:rPr>
          <w:sz w:val="24"/>
          <w:szCs w:val="24"/>
        </w:rPr>
        <w:t>? Выберите все подходящие варианты.</w:t>
      </w:r>
    </w:p>
    <w:p w:rsidR="00756B8A" w:rsidRPr="00756B8A" w:rsidRDefault="00756B8A" w:rsidP="00756B8A">
      <w:pPr>
        <w:spacing w:line="316" w:lineRule="exact"/>
        <w:ind w:left="140"/>
        <w:jc w:val="both"/>
        <w:rPr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  <w:r w:rsidRPr="00756B8A">
        <w:rPr>
          <w:b/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_______________________________________________________</w:t>
      </w:r>
    </w:p>
    <w:p w:rsidR="00756B8A" w:rsidRPr="00756B8A" w:rsidRDefault="00756B8A" w:rsidP="00756B8A">
      <w:pPr>
        <w:spacing w:before="7"/>
        <w:ind w:left="140" w:right="139"/>
        <w:jc w:val="both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правильный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 -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3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балла,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штраф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 каждый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неверный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- 2 балла. Если выбрано больше 7 утверждений, то 0 баллов. Максимум за задание 9 баллов.</w:t>
      </w:r>
    </w:p>
    <w:p w:rsidR="00756B8A" w:rsidRPr="00756B8A" w:rsidRDefault="00756B8A" w:rsidP="00756B8A">
      <w:pPr>
        <w:jc w:val="both"/>
        <w:rPr>
          <w:i/>
          <w:sz w:val="24"/>
          <w:szCs w:val="24"/>
        </w:rPr>
        <w:sectPr w:rsidR="00756B8A" w:rsidRPr="00756B8A">
          <w:pgSz w:w="11910" w:h="16840"/>
          <w:pgMar w:top="1260" w:right="992" w:bottom="980" w:left="992" w:header="722" w:footer="791" w:gutter="0"/>
          <w:cols w:space="720"/>
        </w:sectPr>
      </w:pPr>
    </w:p>
    <w:p w:rsidR="00756B8A" w:rsidRPr="00756B8A" w:rsidRDefault="00756B8A" w:rsidP="00756B8A">
      <w:pPr>
        <w:pStyle w:val="Heading1"/>
        <w:spacing w:line="320" w:lineRule="exact"/>
        <w:rPr>
          <w:sz w:val="24"/>
          <w:szCs w:val="24"/>
        </w:rPr>
      </w:pPr>
      <w:r w:rsidRPr="00756B8A">
        <w:rPr>
          <w:sz w:val="24"/>
          <w:szCs w:val="24"/>
        </w:rPr>
        <w:lastRenderedPageBreak/>
        <w:t>Задание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4.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Решите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экономическую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задачу.</w:t>
      </w:r>
    </w:p>
    <w:p w:rsidR="00756B8A" w:rsidRPr="00756B8A" w:rsidRDefault="00756B8A" w:rsidP="00756B8A">
      <w:pPr>
        <w:pStyle w:val="a3"/>
        <w:ind w:right="145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На приведённом ниже графике </w:t>
      </w:r>
      <w:proofErr w:type="gramStart"/>
      <w:r w:rsidRPr="00756B8A">
        <w:rPr>
          <w:sz w:val="24"/>
          <w:szCs w:val="24"/>
        </w:rPr>
        <w:t>представлена динамика средней реальной заработной платы в стране А. По горизонтальной оси указаны</w:t>
      </w:r>
      <w:proofErr w:type="gramEnd"/>
      <w:r w:rsidRPr="00756B8A">
        <w:rPr>
          <w:sz w:val="24"/>
          <w:szCs w:val="24"/>
        </w:rPr>
        <w:t xml:space="preserve"> годы, а по вертикальной оси – изменение средней реальной заработной платы по отношению к предыдущему году.</w:t>
      </w:r>
    </w:p>
    <w:p w:rsidR="00756B8A" w:rsidRPr="00756B8A" w:rsidRDefault="00756B8A" w:rsidP="00756B8A">
      <w:pPr>
        <w:pStyle w:val="a3"/>
        <w:ind w:left="1352"/>
        <w:rPr>
          <w:sz w:val="24"/>
          <w:szCs w:val="24"/>
        </w:rPr>
      </w:pPr>
      <w:r w:rsidRPr="00756B8A">
        <w:rPr>
          <w:sz w:val="24"/>
          <w:szCs w:val="24"/>
        </w:rPr>
      </w:r>
      <w:r w:rsidRPr="00756B8A">
        <w:rPr>
          <w:sz w:val="24"/>
          <w:szCs w:val="24"/>
        </w:rPr>
        <w:pict>
          <v:group id="docshapegroup4" o:spid="_x0000_s2050" style="width:360.75pt;height:216.75pt;mso-position-horizontal-relative:char;mso-position-vertical-relative:line" coordsize="7215,4335">
            <v:shape id="docshape5" o:spid="_x0000_s2051" style="position:absolute;left:789;top:763;width:6200;height:3329" coordorigin="790,763" coordsize="6200,3329" o:spt="100" adj="0,,0" path="m790,4092r6199,m790,3677r6199,m790,3259r6199,m790,2426r6199,m790,2011r6199,m790,1596r6199,m790,1178r6199,m790,763r6199,m790,2844r6199,e" filled="f" strokecolor="#d9d9d9" strokeweight=".72pt">
              <v:stroke joinstyle="round"/>
              <v:formulas/>
              <v:path arrowok="t" o:connecttype="segments"/>
            </v:shape>
            <v:shape id="docshape6" o:spid="_x0000_s2052" style="position:absolute;left:1410;top:1179;width:4959;height:2496" coordorigin="1410,1180" coordsize="4959,2496" path="m1410,2012l2648,1180,3889,2843r1239,833l6368,2012e" filled="f" strokecolor="#5b9bd4" strokeweight="2.28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7" o:spid="_x0000_s2053" type="#_x0000_t75" style="position:absolute;left:1354;top:1955;width:111;height:111">
              <v:imagedata r:id="rId11" o:title=""/>
            </v:shape>
            <v:shape id="docshape8" o:spid="_x0000_s2054" type="#_x0000_t75" style="position:absolute;left:2595;top:1122;width:111;height:111">
              <v:imagedata r:id="rId12" o:title=""/>
            </v:shape>
            <v:shape id="docshape9" o:spid="_x0000_s2055" type="#_x0000_t75" style="position:absolute;left:3833;top:2788;width:111;height:111">
              <v:imagedata r:id="rId13" o:title=""/>
            </v:shape>
            <v:shape id="docshape10" o:spid="_x0000_s2056" type="#_x0000_t75" style="position:absolute;left:5074;top:3621;width:111;height:111">
              <v:imagedata r:id="rId13" o:title=""/>
            </v:shape>
            <v:shape id="docshape11" o:spid="_x0000_s2057" type="#_x0000_t75" style="position:absolute;left:6313;top:1955;width:111;height:111">
              <v:imagedata r:id="rId13" o:title=""/>
            </v:shape>
            <v:rect id="docshape12" o:spid="_x0000_s2058" style="position:absolute;left:7;top:7;width:7200;height:4320" filled="f" strokecolor="#d9d9d9" strokeweight=".7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3" o:spid="_x0000_s2059" type="#_x0000_t202" style="position:absolute;left:1214;top:212;width:4810;height:281" filled="f" stroked="f">
              <v:textbox inset="0,0,0,0">
                <w:txbxContent>
                  <w:p w:rsidR="00756B8A" w:rsidRDefault="00756B8A" w:rsidP="00756B8A">
                    <w:pPr>
                      <w:spacing w:line="281" w:lineRule="exact"/>
                      <w:rPr>
                        <w:rFonts w:ascii="Calibri" w:hAnsi="Calibri"/>
                        <w:b/>
                        <w:sz w:val="28"/>
                      </w:rPr>
                    </w:pP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Динамика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реальной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заработной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2"/>
                        <w:sz w:val="28"/>
                      </w:rPr>
                      <w:t>платы</w:t>
                    </w:r>
                  </w:p>
                </w:txbxContent>
              </v:textbox>
            </v:shape>
            <v:shape id="docshape14" o:spid="_x0000_s2060" type="#_x0000_t202" style="position:absolute;left:206;top:660;width:401;height:1054" filled="f" stroked="f">
              <v:textbox inset="0,0,0,0">
                <w:txbxContent>
                  <w:p w:rsidR="00756B8A" w:rsidRDefault="00756B8A" w:rsidP="00756B8A">
                    <w:pPr>
                      <w:spacing w:line="22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5"/>
                      </w:rPr>
                      <w:t>25%</w:t>
                    </w:r>
                  </w:p>
                  <w:p w:rsidR="00756B8A" w:rsidRDefault="00756B8A" w:rsidP="00756B8A">
                    <w:pPr>
                      <w:spacing w:before="147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5"/>
                      </w:rPr>
                      <w:t>20%</w:t>
                    </w:r>
                  </w:p>
                  <w:p w:rsidR="00756B8A" w:rsidRDefault="00756B8A" w:rsidP="00756B8A">
                    <w:pPr>
                      <w:spacing w:before="148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5"/>
                      </w:rPr>
                      <w:t>15%</w:t>
                    </w:r>
                  </w:p>
                </w:txbxContent>
              </v:textbox>
            </v:shape>
            <v:shape id="docshape15" o:spid="_x0000_s2061" type="#_x0000_t202" style="position:absolute;left:2817;top:1088;width:408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  <w:spacing w:val="-5"/>
                      </w:rPr>
                      <w:t>20%</w:t>
                    </w:r>
                  </w:p>
                </w:txbxContent>
              </v:textbox>
            </v:shape>
            <v:shape id="docshape16" o:spid="_x0000_s2062" type="#_x0000_t202" style="position:absolute;left:206;top:1909;width:401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5"/>
                      </w:rPr>
                      <w:t>10%</w:t>
                    </w:r>
                  </w:p>
                </w:txbxContent>
              </v:textbox>
            </v:shape>
            <v:shape id="docshape17" o:spid="_x0000_s2063" type="#_x0000_t202" style="position:absolute;left:1577;top:1921;width:408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  <w:spacing w:val="-5"/>
                      </w:rPr>
                      <w:t>10%</w:t>
                    </w:r>
                  </w:p>
                </w:txbxContent>
              </v:textbox>
            </v:shape>
            <v:shape id="docshape18" o:spid="_x0000_s2064" type="#_x0000_t202" style="position:absolute;left:6537;top:1921;width:408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  <w:spacing w:val="-5"/>
                      </w:rPr>
                      <w:t>10%</w:t>
                    </w:r>
                  </w:p>
                </w:txbxContent>
              </v:textbox>
            </v:shape>
            <v:shape id="docshape19" o:spid="_x0000_s2065" type="#_x0000_t202" style="position:absolute;left:250;top:2325;width:358;height:1053" filled="f" stroked="f">
              <v:textbox inset="0,0,0,0">
                <w:txbxContent>
                  <w:p w:rsidR="00756B8A" w:rsidRDefault="00756B8A" w:rsidP="00756B8A">
                    <w:pPr>
                      <w:spacing w:line="225" w:lineRule="exact"/>
                      <w:ind w:left="67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5"/>
                      </w:rPr>
                      <w:t>5%</w:t>
                    </w:r>
                  </w:p>
                  <w:p w:rsidR="00756B8A" w:rsidRDefault="00756B8A" w:rsidP="00756B8A">
                    <w:pPr>
                      <w:spacing w:before="147"/>
                      <w:ind w:left="67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5"/>
                      </w:rPr>
                      <w:t>0%</w:t>
                    </w:r>
                  </w:p>
                  <w:p w:rsidR="00756B8A" w:rsidRDefault="00756B8A" w:rsidP="00756B8A">
                    <w:pPr>
                      <w:spacing w:before="148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-</w:t>
                    </w:r>
                    <w:r>
                      <w:rPr>
                        <w:rFonts w:ascii="Calibri"/>
                        <w:color w:val="585858"/>
                        <w:spacing w:val="-5"/>
                      </w:rPr>
                      <w:t>5%</w:t>
                    </w:r>
                  </w:p>
                </w:txbxContent>
              </v:textbox>
            </v:shape>
            <v:shape id="docshape20" o:spid="_x0000_s2066" type="#_x0000_t202" style="position:absolute;left:1187;top:3027;width:466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4"/>
                      </w:rPr>
                      <w:t>2017</w:t>
                    </w:r>
                  </w:p>
                </w:txbxContent>
              </v:textbox>
            </v:shape>
            <v:shape id="docshape21" o:spid="_x0000_s2067" type="#_x0000_t202" style="position:absolute;left:2427;top:3027;width:466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4"/>
                      </w:rPr>
                      <w:t>2018</w:t>
                    </w:r>
                  </w:p>
                </w:txbxContent>
              </v:textbox>
            </v:shape>
            <v:shape id="docshape22" o:spid="_x0000_s2068" type="#_x0000_t202" style="position:absolute;left:3667;top:2753;width:687;height:495" filled="f" stroked="f">
              <v:textbox inset="0,0,0,0">
                <w:txbxContent>
                  <w:p w:rsidR="00756B8A" w:rsidRDefault="00756B8A" w:rsidP="00756B8A">
                    <w:pPr>
                      <w:spacing w:line="225" w:lineRule="exact"/>
                      <w:ind w:left="392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  <w:spacing w:val="-5"/>
                      </w:rPr>
                      <w:t>0%</w:t>
                    </w:r>
                  </w:p>
                  <w:p w:rsidR="00756B8A" w:rsidRDefault="00756B8A" w:rsidP="00756B8A">
                    <w:pPr>
                      <w:spacing w:before="5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4"/>
                      </w:rPr>
                      <w:t>2019</w:t>
                    </w:r>
                  </w:p>
                </w:txbxContent>
              </v:textbox>
            </v:shape>
            <v:shape id="docshape23" o:spid="_x0000_s2069" type="#_x0000_t202" style="position:absolute;left:4907;top:3027;width:466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4"/>
                      </w:rPr>
                      <w:t>2020</w:t>
                    </w:r>
                  </w:p>
                </w:txbxContent>
              </v:textbox>
            </v:shape>
            <v:shape id="docshape24" o:spid="_x0000_s2070" type="#_x0000_t202" style="position:absolute;left:6146;top:3027;width:466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  <w:spacing w:val="-4"/>
                      </w:rPr>
                      <w:t>2021</w:t>
                    </w:r>
                  </w:p>
                </w:txbxContent>
              </v:textbox>
            </v:shape>
            <v:shape id="docshape25" o:spid="_x0000_s2071" type="#_x0000_t202" style="position:absolute;left:138;top:3573;width:469;height:638" filled="f" stroked="f">
              <v:textbox inset="0,0,0,0">
                <w:txbxContent>
                  <w:p w:rsidR="00756B8A" w:rsidRDefault="00756B8A" w:rsidP="00756B8A">
                    <w:pPr>
                      <w:spacing w:line="22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-</w:t>
                    </w:r>
                    <w:r>
                      <w:rPr>
                        <w:rFonts w:ascii="Calibri"/>
                        <w:color w:val="585858"/>
                        <w:spacing w:val="-5"/>
                      </w:rPr>
                      <w:t>10%</w:t>
                    </w:r>
                  </w:p>
                  <w:p w:rsidR="00756B8A" w:rsidRDefault="00756B8A" w:rsidP="00756B8A">
                    <w:pPr>
                      <w:spacing w:before="148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-</w:t>
                    </w:r>
                    <w:r>
                      <w:rPr>
                        <w:rFonts w:ascii="Calibri"/>
                        <w:color w:val="585858"/>
                        <w:spacing w:val="-5"/>
                      </w:rPr>
                      <w:t>15%</w:t>
                    </w:r>
                  </w:p>
                </w:txbxContent>
              </v:textbox>
            </v:shape>
            <v:shape id="docshape26" o:spid="_x0000_s2072" type="#_x0000_t202" style="position:absolute;left:5297;top:3586;width:475;height:221" filled="f" stroked="f">
              <v:textbox inset="0,0,0,0">
                <w:txbxContent>
                  <w:p w:rsidR="00756B8A" w:rsidRDefault="00756B8A" w:rsidP="00756B8A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  <w:spacing w:val="-2"/>
                      </w:rPr>
                      <w:t>-</w:t>
                    </w:r>
                    <w:r>
                      <w:rPr>
                        <w:rFonts w:ascii="Calibri"/>
                        <w:b/>
                        <w:color w:val="404040"/>
                        <w:spacing w:val="-5"/>
                      </w:rPr>
                      <w:t>10%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56B8A" w:rsidRPr="00756B8A" w:rsidRDefault="00756B8A" w:rsidP="00756B8A">
      <w:pPr>
        <w:pStyle w:val="Heading1"/>
        <w:numPr>
          <w:ilvl w:val="1"/>
          <w:numId w:val="23"/>
        </w:numPr>
        <w:tabs>
          <w:tab w:val="left" w:pos="654"/>
        </w:tabs>
        <w:spacing w:before="276"/>
        <w:ind w:right="150" w:firstLine="0"/>
        <w:rPr>
          <w:sz w:val="24"/>
          <w:szCs w:val="24"/>
        </w:rPr>
      </w:pPr>
      <w:r w:rsidRPr="00756B8A">
        <w:rPr>
          <w:sz w:val="24"/>
          <w:szCs w:val="24"/>
        </w:rPr>
        <w:t>Выберите из списка те явления, которые могли наблюдаться в стране</w:t>
      </w:r>
      <w:proofErr w:type="gramStart"/>
      <w:r w:rsidRPr="00756B8A">
        <w:rPr>
          <w:sz w:val="24"/>
          <w:szCs w:val="24"/>
        </w:rPr>
        <w:t xml:space="preserve"> А</w:t>
      </w:r>
      <w:proofErr w:type="gramEnd"/>
      <w:r w:rsidRPr="00756B8A">
        <w:rPr>
          <w:sz w:val="24"/>
          <w:szCs w:val="24"/>
        </w:rPr>
        <w:t xml:space="preserve"> в 2019 году.</w:t>
      </w:r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19"/>
        </w:tabs>
        <w:spacing w:line="316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рост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5"/>
          <w:sz w:val="24"/>
          <w:szCs w:val="24"/>
        </w:rPr>
        <w:t xml:space="preserve"> </w:t>
      </w:r>
      <w:proofErr w:type="spellStart"/>
      <w:r w:rsidRPr="00756B8A">
        <w:rPr>
          <w:spacing w:val="-2"/>
          <w:sz w:val="24"/>
          <w:szCs w:val="24"/>
        </w:rPr>
        <w:t>дезинфляция</w:t>
      </w:r>
      <w:proofErr w:type="spellEnd"/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19"/>
        </w:tabs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рост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инфляция</w:t>
      </w:r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19"/>
        </w:tabs>
        <w:spacing w:before="2" w:line="322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рост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дефляция</w:t>
      </w:r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20"/>
        </w:tabs>
        <w:spacing w:line="322" w:lineRule="exact"/>
        <w:ind w:left="420" w:hanging="280"/>
        <w:rPr>
          <w:sz w:val="24"/>
          <w:szCs w:val="24"/>
        </w:rPr>
      </w:pPr>
      <w:r w:rsidRPr="00756B8A">
        <w:rPr>
          <w:sz w:val="24"/>
          <w:szCs w:val="24"/>
        </w:rPr>
        <w:t>стабильность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инфляция</w:t>
      </w:r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20"/>
        </w:tabs>
        <w:spacing w:line="322" w:lineRule="exact"/>
        <w:ind w:left="420" w:hanging="280"/>
        <w:rPr>
          <w:sz w:val="24"/>
          <w:szCs w:val="24"/>
        </w:rPr>
      </w:pPr>
      <w:r w:rsidRPr="00756B8A">
        <w:rPr>
          <w:sz w:val="24"/>
          <w:szCs w:val="24"/>
        </w:rPr>
        <w:t>стабильность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дефляция</w:t>
      </w:r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20"/>
        </w:tabs>
        <w:spacing w:line="322" w:lineRule="exact"/>
        <w:ind w:left="420" w:hanging="280"/>
        <w:rPr>
          <w:sz w:val="24"/>
          <w:szCs w:val="24"/>
        </w:rPr>
      </w:pPr>
      <w:r w:rsidRPr="00756B8A">
        <w:rPr>
          <w:sz w:val="24"/>
          <w:szCs w:val="24"/>
        </w:rPr>
        <w:t>снижение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инфляция</w:t>
      </w:r>
    </w:p>
    <w:p w:rsidR="00756B8A" w:rsidRPr="00756B8A" w:rsidRDefault="00756B8A" w:rsidP="00756B8A">
      <w:pPr>
        <w:pStyle w:val="a5"/>
        <w:numPr>
          <w:ilvl w:val="0"/>
          <w:numId w:val="22"/>
        </w:numPr>
        <w:tabs>
          <w:tab w:val="left" w:pos="420"/>
        </w:tabs>
        <w:spacing w:line="322" w:lineRule="exact"/>
        <w:ind w:left="420" w:hanging="280"/>
        <w:rPr>
          <w:sz w:val="24"/>
          <w:szCs w:val="24"/>
        </w:rPr>
      </w:pPr>
      <w:r w:rsidRPr="00756B8A">
        <w:rPr>
          <w:sz w:val="24"/>
          <w:szCs w:val="24"/>
        </w:rPr>
        <w:t>снижение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номинальной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заработной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платы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дефляция</w:t>
      </w:r>
    </w:p>
    <w:p w:rsidR="00756B8A" w:rsidRPr="00756B8A" w:rsidRDefault="00756B8A" w:rsidP="00756B8A">
      <w:pPr>
        <w:ind w:left="140"/>
        <w:rPr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  <w:r w:rsidRPr="00756B8A">
        <w:rPr>
          <w:b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</w:t>
      </w:r>
    </w:p>
    <w:p w:rsidR="00756B8A" w:rsidRPr="00756B8A" w:rsidRDefault="00756B8A" w:rsidP="00756B8A">
      <w:pPr>
        <w:spacing w:before="7"/>
        <w:ind w:left="140" w:right="148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правильный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</w:t>
      </w:r>
      <w:r w:rsidRPr="00756B8A">
        <w:rPr>
          <w:b/>
          <w:i/>
          <w:spacing w:val="-5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2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балла,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штраф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неверный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- 2 балла. Если выбрано больше 6 утверждений, то 0 баллов. Максимум за задание 8 баллов.</w:t>
      </w:r>
    </w:p>
    <w:p w:rsidR="00756B8A" w:rsidRPr="00756B8A" w:rsidRDefault="00756B8A" w:rsidP="00756B8A">
      <w:pPr>
        <w:jc w:val="both"/>
        <w:rPr>
          <w:i/>
          <w:sz w:val="24"/>
          <w:szCs w:val="24"/>
        </w:rPr>
        <w:sectPr w:rsidR="00756B8A" w:rsidRPr="00756B8A">
          <w:pgSz w:w="11910" w:h="16840"/>
          <w:pgMar w:top="1260" w:right="992" w:bottom="980" w:left="992" w:header="722" w:footer="791" w:gutter="0"/>
          <w:cols w:space="720"/>
        </w:sectPr>
      </w:pPr>
    </w:p>
    <w:p w:rsidR="00756B8A" w:rsidRPr="00756B8A" w:rsidRDefault="00756B8A" w:rsidP="00756B8A">
      <w:pPr>
        <w:pStyle w:val="Heading1"/>
        <w:numPr>
          <w:ilvl w:val="1"/>
          <w:numId w:val="23"/>
        </w:numPr>
        <w:tabs>
          <w:tab w:val="left" w:pos="793"/>
        </w:tabs>
        <w:spacing w:before="126"/>
        <w:ind w:right="142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lastRenderedPageBreak/>
        <w:t xml:space="preserve">Экономист Никита решил на основе представленного графика построить другой. В нём он хочет на вертикальной оси отмечать, </w:t>
      </w:r>
      <w:proofErr w:type="gramStart"/>
      <w:r w:rsidRPr="00756B8A">
        <w:rPr>
          <w:sz w:val="24"/>
          <w:szCs w:val="24"/>
        </w:rPr>
        <w:t>на сколько</w:t>
      </w:r>
      <w:proofErr w:type="gramEnd"/>
      <w:r w:rsidRPr="00756B8A">
        <w:rPr>
          <w:sz w:val="24"/>
          <w:szCs w:val="24"/>
        </w:rPr>
        <w:t xml:space="preserve"> выросла или упала реальная заработная плата по сравнению с базовым годом.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качестве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базового года Никита планирует взять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 xml:space="preserve">2016 год. Заполните пропуски в приведённой таблице. </w:t>
      </w:r>
      <w:r w:rsidRPr="00756B8A">
        <w:rPr>
          <w:sz w:val="24"/>
          <w:szCs w:val="24"/>
          <w:u w:val="single"/>
        </w:rPr>
        <w:t>Проценты округлите до</w:t>
      </w:r>
      <w:r w:rsidRPr="00756B8A"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  <w:u w:val="single"/>
        </w:rPr>
        <w:t>целого.</w:t>
      </w:r>
    </w:p>
    <w:p w:rsidR="00756B8A" w:rsidRPr="00756B8A" w:rsidRDefault="00756B8A" w:rsidP="00756B8A">
      <w:pPr>
        <w:pStyle w:val="a3"/>
        <w:spacing w:before="94"/>
        <w:rPr>
          <w:b/>
          <w:sz w:val="24"/>
          <w:szCs w:val="24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5770"/>
        <w:gridCol w:w="3271"/>
      </w:tblGrid>
      <w:tr w:rsidR="00756B8A" w:rsidRPr="00756B8A" w:rsidTr="00F751E0">
        <w:trPr>
          <w:trHeight w:val="645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20" w:lineRule="exact"/>
              <w:ind w:right="125"/>
              <w:jc w:val="center"/>
              <w:rPr>
                <w:b/>
                <w:sz w:val="24"/>
                <w:szCs w:val="24"/>
              </w:rPr>
            </w:pPr>
            <w:proofErr w:type="spellStart"/>
            <w:r w:rsidRPr="00756B8A">
              <w:rPr>
                <w:b/>
                <w:spacing w:val="-5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spacing w:line="322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756B8A">
              <w:rPr>
                <w:b/>
                <w:sz w:val="24"/>
                <w:szCs w:val="24"/>
                <w:lang w:val="ru-RU"/>
              </w:rPr>
              <w:t>Выросла</w:t>
            </w:r>
            <w:r w:rsidRPr="00756B8A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или</w:t>
            </w:r>
            <w:r w:rsidRPr="00756B8A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упала</w:t>
            </w:r>
            <w:r w:rsidRPr="00756B8A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средняя</w:t>
            </w:r>
            <w:r w:rsidRPr="00756B8A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заработная плата по сравнению с базовым годом?</w:t>
            </w: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spacing w:line="320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756B8A">
              <w:rPr>
                <w:b/>
                <w:sz w:val="24"/>
                <w:szCs w:val="24"/>
              </w:rPr>
              <w:t>На</w:t>
            </w:r>
            <w:proofErr w:type="spellEnd"/>
            <w:r w:rsidRPr="00756B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56B8A">
              <w:rPr>
                <w:b/>
                <w:sz w:val="24"/>
                <w:szCs w:val="24"/>
              </w:rPr>
              <w:t>сколько</w:t>
            </w:r>
            <w:proofErr w:type="spellEnd"/>
            <w:r w:rsidRPr="00756B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56B8A">
              <w:rPr>
                <w:b/>
                <w:spacing w:val="-2"/>
                <w:sz w:val="24"/>
                <w:szCs w:val="24"/>
              </w:rPr>
              <w:t>процентов</w:t>
            </w:r>
            <w:proofErr w:type="spellEnd"/>
            <w:r w:rsidRPr="00756B8A">
              <w:rPr>
                <w:b/>
                <w:spacing w:val="-2"/>
                <w:sz w:val="24"/>
                <w:szCs w:val="24"/>
              </w:rPr>
              <w:t>?</w:t>
            </w:r>
          </w:p>
        </w:tc>
      </w:tr>
      <w:tr w:rsidR="00756B8A" w:rsidRPr="00756B8A" w:rsidTr="00F751E0">
        <w:trPr>
          <w:trHeight w:val="321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2017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6B8A" w:rsidRPr="00756B8A" w:rsidTr="00F751E0">
        <w:trPr>
          <w:trHeight w:val="321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2018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6B8A" w:rsidRPr="00756B8A" w:rsidTr="00F751E0">
        <w:trPr>
          <w:trHeight w:val="323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2019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6B8A" w:rsidRPr="00756B8A" w:rsidTr="00F751E0">
        <w:trPr>
          <w:trHeight w:val="321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02" w:lineRule="exact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2020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6B8A" w:rsidRPr="00756B8A" w:rsidTr="00F751E0">
        <w:trPr>
          <w:trHeight w:val="321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2021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56B8A" w:rsidRPr="00756B8A" w:rsidRDefault="00756B8A" w:rsidP="00756B8A">
      <w:pPr>
        <w:spacing w:before="321" w:after="4"/>
        <w:ind w:left="140"/>
        <w:rPr>
          <w:b/>
          <w:sz w:val="24"/>
          <w:szCs w:val="24"/>
        </w:rPr>
      </w:pPr>
      <w:r w:rsidRPr="00756B8A">
        <w:rPr>
          <w:b/>
          <w:spacing w:val="-2"/>
          <w:sz w:val="24"/>
          <w:szCs w:val="24"/>
        </w:rPr>
        <w:t>Ответ.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5770"/>
        <w:gridCol w:w="3271"/>
      </w:tblGrid>
      <w:tr w:rsidR="00756B8A" w:rsidRPr="00756B8A" w:rsidTr="00F751E0">
        <w:trPr>
          <w:trHeight w:val="642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20" w:lineRule="exact"/>
              <w:ind w:right="125"/>
              <w:jc w:val="center"/>
              <w:rPr>
                <w:b/>
                <w:sz w:val="24"/>
                <w:szCs w:val="24"/>
              </w:rPr>
            </w:pPr>
            <w:proofErr w:type="spellStart"/>
            <w:r w:rsidRPr="00756B8A">
              <w:rPr>
                <w:b/>
                <w:spacing w:val="-5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spacing w:line="322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756B8A">
              <w:rPr>
                <w:b/>
                <w:sz w:val="24"/>
                <w:szCs w:val="24"/>
                <w:lang w:val="ru-RU"/>
              </w:rPr>
              <w:t>Выросла</w:t>
            </w:r>
            <w:r w:rsidRPr="00756B8A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или</w:t>
            </w:r>
            <w:r w:rsidRPr="00756B8A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упала</w:t>
            </w:r>
            <w:r w:rsidRPr="00756B8A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средняя</w:t>
            </w:r>
            <w:r w:rsidRPr="00756B8A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756B8A">
              <w:rPr>
                <w:b/>
                <w:sz w:val="24"/>
                <w:szCs w:val="24"/>
                <w:lang w:val="ru-RU"/>
              </w:rPr>
              <w:t>заработная плата по сравнению с базовым годом?</w:t>
            </w:r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spacing w:line="320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756B8A">
              <w:rPr>
                <w:b/>
                <w:sz w:val="24"/>
                <w:szCs w:val="24"/>
              </w:rPr>
              <w:t>На</w:t>
            </w:r>
            <w:proofErr w:type="spellEnd"/>
            <w:r w:rsidRPr="00756B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56B8A">
              <w:rPr>
                <w:b/>
                <w:sz w:val="24"/>
                <w:szCs w:val="24"/>
              </w:rPr>
              <w:t>сколько</w:t>
            </w:r>
            <w:proofErr w:type="spellEnd"/>
            <w:r w:rsidRPr="00756B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56B8A">
              <w:rPr>
                <w:b/>
                <w:spacing w:val="-2"/>
                <w:sz w:val="24"/>
                <w:szCs w:val="24"/>
              </w:rPr>
              <w:t>процентов</w:t>
            </w:r>
            <w:proofErr w:type="spellEnd"/>
            <w:r w:rsidRPr="00756B8A">
              <w:rPr>
                <w:b/>
                <w:spacing w:val="-2"/>
                <w:sz w:val="24"/>
                <w:szCs w:val="24"/>
              </w:rPr>
              <w:t>?</w:t>
            </w:r>
          </w:p>
        </w:tc>
      </w:tr>
      <w:tr w:rsidR="00756B8A" w:rsidRPr="00756B8A" w:rsidTr="00F751E0">
        <w:trPr>
          <w:trHeight w:val="320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00" w:lineRule="exact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2017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proofErr w:type="spellStart"/>
            <w:r w:rsidRPr="00756B8A">
              <w:rPr>
                <w:spacing w:val="-2"/>
                <w:sz w:val="24"/>
                <w:szCs w:val="24"/>
              </w:rPr>
              <w:t>Выросла</w:t>
            </w:r>
            <w:proofErr w:type="spellEnd"/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756B8A">
              <w:rPr>
                <w:spacing w:val="-5"/>
                <w:sz w:val="24"/>
                <w:szCs w:val="24"/>
              </w:rPr>
              <w:t>10</w:t>
            </w:r>
          </w:p>
        </w:tc>
      </w:tr>
      <w:tr w:rsidR="00756B8A" w:rsidRPr="00756B8A" w:rsidTr="00F751E0">
        <w:trPr>
          <w:trHeight w:val="323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2018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756B8A">
              <w:rPr>
                <w:spacing w:val="-2"/>
                <w:sz w:val="24"/>
                <w:szCs w:val="24"/>
              </w:rPr>
              <w:t>Выросла</w:t>
            </w:r>
            <w:proofErr w:type="spellEnd"/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756B8A">
              <w:rPr>
                <w:spacing w:val="-5"/>
                <w:sz w:val="24"/>
                <w:szCs w:val="24"/>
              </w:rPr>
              <w:t>21</w:t>
            </w:r>
          </w:p>
        </w:tc>
      </w:tr>
      <w:tr w:rsidR="00756B8A" w:rsidRPr="00756B8A" w:rsidTr="00F751E0">
        <w:trPr>
          <w:trHeight w:val="321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2019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756B8A">
              <w:rPr>
                <w:spacing w:val="-2"/>
                <w:sz w:val="24"/>
                <w:szCs w:val="24"/>
              </w:rPr>
              <w:t>Выросла</w:t>
            </w:r>
            <w:proofErr w:type="spellEnd"/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ind w:left="110"/>
              <w:rPr>
                <w:sz w:val="24"/>
                <w:szCs w:val="24"/>
              </w:rPr>
            </w:pPr>
            <w:r w:rsidRPr="00756B8A">
              <w:rPr>
                <w:spacing w:val="-5"/>
                <w:sz w:val="24"/>
                <w:szCs w:val="24"/>
              </w:rPr>
              <w:t>21</w:t>
            </w:r>
          </w:p>
        </w:tc>
      </w:tr>
      <w:tr w:rsidR="00756B8A" w:rsidRPr="00756B8A" w:rsidTr="00F751E0">
        <w:trPr>
          <w:trHeight w:val="321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2020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756B8A">
              <w:rPr>
                <w:spacing w:val="-2"/>
                <w:sz w:val="24"/>
                <w:szCs w:val="24"/>
              </w:rPr>
              <w:t>Выросла</w:t>
            </w:r>
            <w:proofErr w:type="spellEnd"/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ind w:left="110"/>
              <w:rPr>
                <w:sz w:val="24"/>
                <w:szCs w:val="24"/>
              </w:rPr>
            </w:pPr>
            <w:r w:rsidRPr="00756B8A">
              <w:rPr>
                <w:spacing w:val="-10"/>
                <w:sz w:val="24"/>
                <w:szCs w:val="24"/>
              </w:rPr>
              <w:t>9</w:t>
            </w:r>
          </w:p>
        </w:tc>
      </w:tr>
      <w:tr w:rsidR="00756B8A" w:rsidRPr="00756B8A" w:rsidTr="00F751E0">
        <w:trPr>
          <w:trHeight w:val="324"/>
        </w:trPr>
        <w:tc>
          <w:tcPr>
            <w:tcW w:w="814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right="26"/>
              <w:jc w:val="center"/>
              <w:rPr>
                <w:sz w:val="24"/>
                <w:szCs w:val="24"/>
              </w:rPr>
            </w:pPr>
            <w:r w:rsidRPr="00756B8A">
              <w:rPr>
                <w:spacing w:val="-4"/>
                <w:sz w:val="24"/>
                <w:szCs w:val="24"/>
              </w:rPr>
              <w:t>2021</w:t>
            </w:r>
          </w:p>
        </w:tc>
        <w:tc>
          <w:tcPr>
            <w:tcW w:w="5770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756B8A">
              <w:rPr>
                <w:spacing w:val="-2"/>
                <w:sz w:val="24"/>
                <w:szCs w:val="24"/>
              </w:rPr>
              <w:t>Выросла</w:t>
            </w:r>
            <w:proofErr w:type="spellEnd"/>
          </w:p>
        </w:tc>
        <w:tc>
          <w:tcPr>
            <w:tcW w:w="3271" w:type="dxa"/>
          </w:tcPr>
          <w:p w:rsidR="00756B8A" w:rsidRPr="00756B8A" w:rsidRDefault="00756B8A" w:rsidP="00F751E0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756B8A">
              <w:rPr>
                <w:spacing w:val="-5"/>
                <w:sz w:val="24"/>
                <w:szCs w:val="24"/>
              </w:rPr>
              <w:t>20</w:t>
            </w:r>
          </w:p>
        </w:tc>
      </w:tr>
    </w:tbl>
    <w:p w:rsidR="00756B8A" w:rsidRPr="00756B8A" w:rsidRDefault="00756B8A" w:rsidP="00756B8A">
      <w:pPr>
        <w:spacing w:before="1" w:line="318" w:lineRule="exact"/>
        <w:ind w:left="140"/>
        <w:rPr>
          <w:b/>
          <w:i/>
          <w:sz w:val="24"/>
          <w:szCs w:val="24"/>
        </w:rPr>
      </w:pPr>
      <w:r w:rsidRPr="00756B8A">
        <w:rPr>
          <w:b/>
          <w:i/>
          <w:spacing w:val="-2"/>
          <w:sz w:val="24"/>
          <w:szCs w:val="24"/>
        </w:rPr>
        <w:t>Решение.</w:t>
      </w: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Pr="00756B8A" w:rsidRDefault="00756B8A" w:rsidP="00756B8A">
      <w:pPr>
        <w:pStyle w:val="a3"/>
        <w:spacing w:before="7"/>
        <w:rPr>
          <w:i/>
          <w:sz w:val="24"/>
          <w:szCs w:val="24"/>
        </w:rPr>
      </w:pPr>
    </w:p>
    <w:p w:rsidR="00756B8A" w:rsidRPr="00756B8A" w:rsidRDefault="00756B8A" w:rsidP="00756B8A">
      <w:pPr>
        <w:ind w:left="140" w:right="791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5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верный</w:t>
      </w:r>
      <w:r w:rsidRPr="00756B8A">
        <w:rPr>
          <w:b/>
          <w:i/>
          <w:spacing w:val="-7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ответ 1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балл.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Максимум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задание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10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баллов. Итого за задание 4 - 18 баллов.</w:t>
      </w:r>
    </w:p>
    <w:p w:rsidR="00756B8A" w:rsidRPr="00756B8A" w:rsidRDefault="00756B8A" w:rsidP="00756B8A">
      <w:pPr>
        <w:pStyle w:val="Heading1"/>
        <w:spacing w:line="320" w:lineRule="exact"/>
        <w:rPr>
          <w:sz w:val="24"/>
          <w:szCs w:val="24"/>
        </w:rPr>
      </w:pPr>
      <w:r w:rsidRPr="00756B8A">
        <w:rPr>
          <w:sz w:val="24"/>
          <w:szCs w:val="24"/>
        </w:rPr>
        <w:t>Задание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5.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Решите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правовую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задачу.</w:t>
      </w:r>
    </w:p>
    <w:p w:rsidR="00756B8A" w:rsidRPr="00756B8A" w:rsidRDefault="00756B8A" w:rsidP="00756B8A">
      <w:pPr>
        <w:pStyle w:val="a3"/>
        <w:ind w:right="138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Евгений и Ирина часто заказывали туристические туры у турфирмы «Феникс». Планируя летний отпуск,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молодые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люди купили путёвку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 xml:space="preserve">в Краснодарский край. В стоимость вошли авиабилеты, </w:t>
      </w:r>
      <w:proofErr w:type="spellStart"/>
      <w:r w:rsidRPr="00756B8A">
        <w:rPr>
          <w:sz w:val="24"/>
          <w:szCs w:val="24"/>
        </w:rPr>
        <w:t>трансфер</w:t>
      </w:r>
      <w:proofErr w:type="spellEnd"/>
      <w:r w:rsidRPr="00756B8A">
        <w:rPr>
          <w:sz w:val="24"/>
          <w:szCs w:val="24"/>
        </w:rPr>
        <w:t xml:space="preserve"> от аэропорта до отеля, проживание в номере класса люкс и трехразовое питание в отеле, а также страховка, в том числе, и от невыезда.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 xml:space="preserve">Когда супруги прибыли на место назначения, обещанный </w:t>
      </w:r>
      <w:proofErr w:type="spellStart"/>
      <w:r w:rsidRPr="00756B8A">
        <w:rPr>
          <w:sz w:val="24"/>
          <w:szCs w:val="24"/>
        </w:rPr>
        <w:t>трансфер</w:t>
      </w:r>
      <w:proofErr w:type="spellEnd"/>
      <w:r w:rsidRPr="00756B8A">
        <w:rPr>
          <w:sz w:val="24"/>
          <w:szCs w:val="24"/>
        </w:rPr>
        <w:t xml:space="preserve"> не встретил их, водитель сослался на загруженность, в отеле все номера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класса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люкс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оказались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заняты,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администратор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предложила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разместиться в номере классом ниже, а питание предоставляли только два раза в сутки из-за того, что несколько поваров недавно уволились, а отель не нанял новых. Евгений и Ирина оказались очень недовольны сложившейся ситуацией.</w:t>
      </w:r>
    </w:p>
    <w:p w:rsidR="00756B8A" w:rsidRPr="00756B8A" w:rsidRDefault="00756B8A" w:rsidP="00756B8A">
      <w:pPr>
        <w:pStyle w:val="Heading1"/>
        <w:spacing w:before="3"/>
        <w:ind w:right="144"/>
        <w:rPr>
          <w:sz w:val="24"/>
          <w:szCs w:val="24"/>
        </w:rPr>
      </w:pPr>
      <w:r w:rsidRPr="00756B8A">
        <w:rPr>
          <w:sz w:val="24"/>
          <w:szCs w:val="24"/>
        </w:rPr>
        <w:t xml:space="preserve">Выберите суждения, связанные </w:t>
      </w:r>
      <w:proofErr w:type="gramStart"/>
      <w:r w:rsidRPr="00756B8A">
        <w:rPr>
          <w:sz w:val="24"/>
          <w:szCs w:val="24"/>
        </w:rPr>
        <w:t>со</w:t>
      </w:r>
      <w:proofErr w:type="gramEnd"/>
      <w:r w:rsidRPr="00756B8A">
        <w:rPr>
          <w:sz w:val="24"/>
          <w:szCs w:val="24"/>
        </w:rPr>
        <w:t xml:space="preserve"> описанной ситуацией, которые соответствуют законодательству России.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1"/>
        </w:tabs>
        <w:spacing w:line="314" w:lineRule="auto"/>
        <w:ind w:right="15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Ирина и Евгений могут потребовать бесплатно переселить их в номер класса </w:t>
      </w:r>
      <w:r w:rsidRPr="00756B8A">
        <w:rPr>
          <w:sz w:val="24"/>
          <w:szCs w:val="24"/>
        </w:rPr>
        <w:lastRenderedPageBreak/>
        <w:t>люкс и предоставить трехразовое питание.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0"/>
        </w:tabs>
        <w:spacing w:line="285" w:lineRule="exact"/>
        <w:ind w:left="860" w:hanging="35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Ирина</w:t>
      </w:r>
      <w:r w:rsidRPr="00756B8A">
        <w:rPr>
          <w:spacing w:val="25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28"/>
          <w:sz w:val="24"/>
          <w:szCs w:val="24"/>
        </w:rPr>
        <w:t xml:space="preserve"> </w:t>
      </w:r>
      <w:r w:rsidRPr="00756B8A">
        <w:rPr>
          <w:sz w:val="24"/>
          <w:szCs w:val="24"/>
        </w:rPr>
        <w:t>Евгений</w:t>
      </w:r>
      <w:r w:rsidRPr="00756B8A">
        <w:rPr>
          <w:spacing w:val="28"/>
          <w:sz w:val="24"/>
          <w:szCs w:val="24"/>
        </w:rPr>
        <w:t xml:space="preserve"> </w:t>
      </w:r>
      <w:r w:rsidRPr="00756B8A">
        <w:rPr>
          <w:sz w:val="24"/>
          <w:szCs w:val="24"/>
        </w:rPr>
        <w:t>могут</w:t>
      </w:r>
      <w:r w:rsidRPr="00756B8A">
        <w:rPr>
          <w:spacing w:val="27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потребовать</w:t>
      </w:r>
      <w:r w:rsidRPr="00756B8A">
        <w:rPr>
          <w:spacing w:val="32"/>
          <w:sz w:val="24"/>
          <w:szCs w:val="24"/>
        </w:rPr>
        <w:t xml:space="preserve"> </w:t>
      </w:r>
      <w:r w:rsidRPr="00756B8A">
        <w:rPr>
          <w:sz w:val="24"/>
          <w:szCs w:val="24"/>
        </w:rPr>
        <w:t>турфирму</w:t>
      </w:r>
      <w:r w:rsidRPr="00756B8A">
        <w:rPr>
          <w:spacing w:val="24"/>
          <w:sz w:val="24"/>
          <w:szCs w:val="24"/>
        </w:rPr>
        <w:t xml:space="preserve"> </w:t>
      </w:r>
      <w:r w:rsidRPr="00756B8A">
        <w:rPr>
          <w:sz w:val="24"/>
          <w:szCs w:val="24"/>
        </w:rPr>
        <w:t>вернуть</w:t>
      </w:r>
      <w:r w:rsidRPr="00756B8A">
        <w:rPr>
          <w:spacing w:val="26"/>
          <w:sz w:val="24"/>
          <w:szCs w:val="24"/>
        </w:rPr>
        <w:t xml:space="preserve"> </w:t>
      </w:r>
      <w:r w:rsidRPr="00756B8A">
        <w:rPr>
          <w:sz w:val="24"/>
          <w:szCs w:val="24"/>
        </w:rPr>
        <w:t>часть</w:t>
      </w:r>
      <w:r w:rsidRPr="00756B8A">
        <w:rPr>
          <w:spacing w:val="27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стоимости</w:t>
      </w:r>
    </w:p>
    <w:p w:rsidR="00756B8A" w:rsidRPr="00756B8A" w:rsidRDefault="00756B8A" w:rsidP="00756B8A">
      <w:pPr>
        <w:pStyle w:val="a3"/>
        <w:spacing w:before="96"/>
        <w:ind w:left="861"/>
        <w:rPr>
          <w:sz w:val="24"/>
          <w:szCs w:val="24"/>
        </w:rPr>
      </w:pPr>
      <w:r w:rsidRPr="00756B8A">
        <w:rPr>
          <w:spacing w:val="-2"/>
          <w:sz w:val="24"/>
          <w:szCs w:val="24"/>
        </w:rPr>
        <w:t>тура.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1"/>
        </w:tabs>
        <w:spacing w:before="62" w:line="314" w:lineRule="auto"/>
        <w:ind w:right="146"/>
        <w:rPr>
          <w:sz w:val="24"/>
          <w:szCs w:val="24"/>
        </w:rPr>
      </w:pPr>
      <w:r w:rsidRPr="00756B8A">
        <w:rPr>
          <w:sz w:val="24"/>
          <w:szCs w:val="24"/>
        </w:rPr>
        <w:t>Ирина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Евгений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имеют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право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предъявить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требования,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связанные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с недостатками оказываемой услуги, только после окончания отпуска.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0"/>
        </w:tabs>
        <w:spacing w:line="285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Ирина</w:t>
      </w:r>
      <w:r w:rsidRPr="00756B8A">
        <w:rPr>
          <w:spacing w:val="76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79"/>
          <w:sz w:val="24"/>
          <w:szCs w:val="24"/>
        </w:rPr>
        <w:t xml:space="preserve"> </w:t>
      </w:r>
      <w:r w:rsidRPr="00756B8A">
        <w:rPr>
          <w:sz w:val="24"/>
          <w:szCs w:val="24"/>
        </w:rPr>
        <w:t>Евгений</w:t>
      </w:r>
      <w:r w:rsidRPr="00756B8A">
        <w:rPr>
          <w:spacing w:val="79"/>
          <w:sz w:val="24"/>
          <w:szCs w:val="24"/>
        </w:rPr>
        <w:t xml:space="preserve"> </w:t>
      </w:r>
      <w:r w:rsidRPr="00756B8A">
        <w:rPr>
          <w:sz w:val="24"/>
          <w:szCs w:val="24"/>
        </w:rPr>
        <w:t>могут</w:t>
      </w:r>
      <w:r w:rsidRPr="00756B8A">
        <w:rPr>
          <w:spacing w:val="78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потребовать</w:t>
      </w:r>
      <w:r w:rsidRPr="00756B8A">
        <w:rPr>
          <w:spacing w:val="75"/>
          <w:sz w:val="24"/>
          <w:szCs w:val="24"/>
        </w:rPr>
        <w:t xml:space="preserve"> </w:t>
      </w:r>
      <w:r w:rsidRPr="00756B8A">
        <w:rPr>
          <w:sz w:val="24"/>
          <w:szCs w:val="24"/>
        </w:rPr>
        <w:t>возмещения</w:t>
      </w:r>
      <w:r w:rsidRPr="00756B8A">
        <w:rPr>
          <w:spacing w:val="77"/>
          <w:sz w:val="24"/>
          <w:szCs w:val="24"/>
        </w:rPr>
        <w:t xml:space="preserve"> </w:t>
      </w:r>
      <w:r w:rsidRPr="00756B8A">
        <w:rPr>
          <w:sz w:val="24"/>
          <w:szCs w:val="24"/>
        </w:rPr>
        <w:t>расходов</w:t>
      </w:r>
      <w:r w:rsidRPr="00756B8A">
        <w:rPr>
          <w:spacing w:val="76"/>
          <w:sz w:val="24"/>
          <w:szCs w:val="24"/>
        </w:rPr>
        <w:t xml:space="preserve"> </w:t>
      </w:r>
      <w:r w:rsidRPr="00756B8A">
        <w:rPr>
          <w:sz w:val="24"/>
          <w:szCs w:val="24"/>
        </w:rPr>
        <w:t>на</w:t>
      </w:r>
      <w:r w:rsidRPr="00756B8A">
        <w:rPr>
          <w:spacing w:val="79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обеды,</w:t>
      </w:r>
    </w:p>
    <w:p w:rsidR="00756B8A" w:rsidRPr="00756B8A" w:rsidRDefault="00756B8A" w:rsidP="00756B8A">
      <w:pPr>
        <w:pStyle w:val="a3"/>
        <w:spacing w:before="100"/>
        <w:ind w:left="861"/>
        <w:rPr>
          <w:sz w:val="24"/>
          <w:szCs w:val="24"/>
        </w:rPr>
      </w:pPr>
      <w:proofErr w:type="gramStart"/>
      <w:r w:rsidRPr="00756B8A">
        <w:rPr>
          <w:sz w:val="24"/>
          <w:szCs w:val="24"/>
        </w:rPr>
        <w:t>которые</w:t>
      </w:r>
      <w:proofErr w:type="gramEnd"/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отель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не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смог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предоставлять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бесплатно.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1"/>
        </w:tabs>
        <w:spacing w:before="62" w:line="314" w:lineRule="auto"/>
        <w:ind w:right="145"/>
        <w:rPr>
          <w:sz w:val="24"/>
          <w:szCs w:val="24"/>
        </w:rPr>
      </w:pPr>
      <w:r w:rsidRPr="00756B8A">
        <w:rPr>
          <w:sz w:val="24"/>
          <w:szCs w:val="24"/>
        </w:rPr>
        <w:t>Ирина и Евгений не могут ссылаться в требованиях на Закон «О защите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прав потребителей», так как они не юридическое лицо.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0"/>
        </w:tabs>
        <w:spacing w:line="285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Ирина</w:t>
      </w:r>
      <w:r w:rsidRPr="00756B8A">
        <w:rPr>
          <w:spacing w:val="79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79"/>
          <w:sz w:val="24"/>
          <w:szCs w:val="24"/>
        </w:rPr>
        <w:t xml:space="preserve"> </w:t>
      </w:r>
      <w:r w:rsidRPr="00756B8A">
        <w:rPr>
          <w:sz w:val="24"/>
          <w:szCs w:val="24"/>
        </w:rPr>
        <w:t>Евгений</w:t>
      </w:r>
      <w:r w:rsidRPr="00756B8A">
        <w:rPr>
          <w:spacing w:val="77"/>
          <w:sz w:val="24"/>
          <w:szCs w:val="24"/>
        </w:rPr>
        <w:t xml:space="preserve"> </w:t>
      </w:r>
      <w:r w:rsidRPr="00756B8A">
        <w:rPr>
          <w:sz w:val="24"/>
          <w:szCs w:val="24"/>
        </w:rPr>
        <w:t>могут</w:t>
      </w:r>
      <w:r w:rsidRPr="00756B8A">
        <w:rPr>
          <w:spacing w:val="79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потребовать</w:t>
      </w:r>
      <w:r w:rsidRPr="00756B8A">
        <w:rPr>
          <w:spacing w:val="76"/>
          <w:sz w:val="24"/>
          <w:szCs w:val="24"/>
        </w:rPr>
        <w:t xml:space="preserve"> </w:t>
      </w:r>
      <w:r w:rsidRPr="00756B8A">
        <w:rPr>
          <w:sz w:val="24"/>
          <w:szCs w:val="24"/>
        </w:rPr>
        <w:t>переместить</w:t>
      </w:r>
      <w:r w:rsidRPr="00756B8A">
        <w:rPr>
          <w:spacing w:val="78"/>
          <w:sz w:val="24"/>
          <w:szCs w:val="24"/>
        </w:rPr>
        <w:t xml:space="preserve"> </w:t>
      </w:r>
      <w:r w:rsidRPr="00756B8A">
        <w:rPr>
          <w:sz w:val="24"/>
          <w:szCs w:val="24"/>
        </w:rPr>
        <w:t>их</w:t>
      </w:r>
      <w:r w:rsidRPr="00756B8A">
        <w:rPr>
          <w:spacing w:val="45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76"/>
          <w:sz w:val="24"/>
          <w:szCs w:val="24"/>
        </w:rPr>
        <w:t xml:space="preserve"> </w:t>
      </w:r>
      <w:r w:rsidRPr="00756B8A">
        <w:rPr>
          <w:sz w:val="24"/>
          <w:szCs w:val="24"/>
        </w:rPr>
        <w:t>другой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отель,</w:t>
      </w:r>
    </w:p>
    <w:p w:rsidR="00756B8A" w:rsidRPr="00756B8A" w:rsidRDefault="00756B8A" w:rsidP="00756B8A">
      <w:pPr>
        <w:pStyle w:val="a3"/>
        <w:spacing w:line="314" w:lineRule="auto"/>
        <w:ind w:left="861"/>
        <w:rPr>
          <w:sz w:val="24"/>
          <w:szCs w:val="24"/>
        </w:rPr>
      </w:pPr>
      <w:r w:rsidRPr="00756B8A">
        <w:rPr>
          <w:sz w:val="24"/>
          <w:szCs w:val="24"/>
        </w:rPr>
        <w:t>соответствующий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уровню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предыдущего,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где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их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смогут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разместить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в номере класса люкс и обеспечить трёхразовое питание.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0"/>
        </w:tabs>
        <w:spacing w:line="285" w:lineRule="exact"/>
        <w:ind w:left="860" w:hanging="359"/>
        <w:rPr>
          <w:sz w:val="24"/>
          <w:szCs w:val="24"/>
        </w:rPr>
      </w:pPr>
      <w:r w:rsidRPr="00756B8A">
        <w:rPr>
          <w:sz w:val="24"/>
          <w:szCs w:val="24"/>
        </w:rPr>
        <w:t>Если</w:t>
      </w:r>
      <w:r w:rsidRPr="00756B8A">
        <w:rPr>
          <w:spacing w:val="9"/>
          <w:sz w:val="24"/>
          <w:szCs w:val="24"/>
        </w:rPr>
        <w:t xml:space="preserve"> </w:t>
      </w:r>
      <w:r w:rsidRPr="00756B8A">
        <w:rPr>
          <w:sz w:val="24"/>
          <w:szCs w:val="24"/>
        </w:rPr>
        <w:t>турфирма</w:t>
      </w:r>
      <w:r w:rsidRPr="00756B8A">
        <w:rPr>
          <w:spacing w:val="10"/>
          <w:sz w:val="24"/>
          <w:szCs w:val="24"/>
        </w:rPr>
        <w:t xml:space="preserve"> </w:t>
      </w:r>
      <w:r w:rsidRPr="00756B8A">
        <w:rPr>
          <w:sz w:val="24"/>
          <w:szCs w:val="24"/>
        </w:rPr>
        <w:t>согласится</w:t>
      </w:r>
      <w:r w:rsidRPr="00756B8A">
        <w:rPr>
          <w:spacing w:val="10"/>
          <w:sz w:val="24"/>
          <w:szCs w:val="24"/>
        </w:rPr>
        <w:t xml:space="preserve"> </w:t>
      </w:r>
      <w:r w:rsidRPr="00756B8A">
        <w:rPr>
          <w:sz w:val="24"/>
          <w:szCs w:val="24"/>
        </w:rPr>
        <w:t>переселить</w:t>
      </w:r>
      <w:r w:rsidRPr="00756B8A">
        <w:rPr>
          <w:spacing w:val="9"/>
          <w:sz w:val="24"/>
          <w:szCs w:val="24"/>
        </w:rPr>
        <w:t xml:space="preserve"> </w:t>
      </w:r>
      <w:r w:rsidRPr="00756B8A">
        <w:rPr>
          <w:sz w:val="24"/>
          <w:szCs w:val="24"/>
        </w:rPr>
        <w:t>супругов</w:t>
      </w:r>
      <w:r w:rsidRPr="00756B8A">
        <w:rPr>
          <w:spacing w:val="9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9"/>
          <w:sz w:val="24"/>
          <w:szCs w:val="24"/>
        </w:rPr>
        <w:t xml:space="preserve"> </w:t>
      </w:r>
      <w:r w:rsidRPr="00756B8A">
        <w:rPr>
          <w:sz w:val="24"/>
          <w:szCs w:val="24"/>
        </w:rPr>
        <w:t>другой</w:t>
      </w:r>
      <w:r w:rsidRPr="00756B8A">
        <w:rPr>
          <w:spacing w:val="10"/>
          <w:sz w:val="24"/>
          <w:szCs w:val="24"/>
        </w:rPr>
        <w:t xml:space="preserve"> </w:t>
      </w:r>
      <w:r w:rsidRPr="00756B8A">
        <w:rPr>
          <w:sz w:val="24"/>
          <w:szCs w:val="24"/>
        </w:rPr>
        <w:t>отель,</w:t>
      </w:r>
      <w:r w:rsidRPr="00756B8A">
        <w:rPr>
          <w:spacing w:val="11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устранив</w:t>
      </w:r>
    </w:p>
    <w:p w:rsidR="00756B8A" w:rsidRPr="00756B8A" w:rsidRDefault="00756B8A" w:rsidP="00756B8A">
      <w:pPr>
        <w:pStyle w:val="a3"/>
        <w:ind w:left="861"/>
        <w:rPr>
          <w:sz w:val="24"/>
          <w:szCs w:val="24"/>
        </w:rPr>
      </w:pPr>
      <w:r w:rsidRPr="00756B8A">
        <w:rPr>
          <w:sz w:val="24"/>
          <w:szCs w:val="24"/>
        </w:rPr>
        <w:t>все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недостатки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оказания</w:t>
      </w:r>
      <w:r w:rsidRPr="00756B8A">
        <w:rPr>
          <w:spacing w:val="73"/>
          <w:sz w:val="24"/>
          <w:szCs w:val="24"/>
        </w:rPr>
        <w:t xml:space="preserve"> </w:t>
      </w:r>
      <w:r w:rsidRPr="00756B8A">
        <w:rPr>
          <w:sz w:val="24"/>
          <w:szCs w:val="24"/>
        </w:rPr>
        <w:t>услуг,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через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4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дня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после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начала</w:t>
      </w:r>
      <w:r w:rsidRPr="00756B8A">
        <w:rPr>
          <w:spacing w:val="73"/>
          <w:sz w:val="24"/>
          <w:szCs w:val="24"/>
        </w:rPr>
        <w:t xml:space="preserve"> </w:t>
      </w:r>
      <w:r w:rsidRPr="00756B8A">
        <w:rPr>
          <w:sz w:val="24"/>
          <w:szCs w:val="24"/>
        </w:rPr>
        <w:t>отпуска,</w:t>
      </w:r>
      <w:r w:rsidRPr="00756B8A">
        <w:rPr>
          <w:spacing w:val="73"/>
          <w:sz w:val="24"/>
          <w:szCs w:val="24"/>
        </w:rPr>
        <w:t xml:space="preserve"> </w:t>
      </w:r>
      <w:r w:rsidRPr="00756B8A">
        <w:rPr>
          <w:sz w:val="24"/>
          <w:szCs w:val="24"/>
        </w:rPr>
        <w:t>то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организация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будет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освобождена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от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ответственности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форме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 xml:space="preserve">неустойки </w:t>
      </w:r>
      <w:proofErr w:type="gramStart"/>
      <w:r w:rsidRPr="00756B8A">
        <w:rPr>
          <w:spacing w:val="-5"/>
          <w:sz w:val="24"/>
          <w:szCs w:val="24"/>
        </w:rPr>
        <w:t>за</w:t>
      </w:r>
      <w:proofErr w:type="gramEnd"/>
    </w:p>
    <w:p w:rsidR="00756B8A" w:rsidRPr="00756B8A" w:rsidRDefault="00756B8A" w:rsidP="00756B8A">
      <w:pPr>
        <w:pStyle w:val="a3"/>
        <w:spacing w:before="100"/>
        <w:ind w:left="861"/>
        <w:rPr>
          <w:sz w:val="24"/>
          <w:szCs w:val="24"/>
        </w:rPr>
      </w:pPr>
      <w:r w:rsidRPr="00756B8A">
        <w:rPr>
          <w:sz w:val="24"/>
          <w:szCs w:val="24"/>
        </w:rPr>
        <w:t>нарушение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срока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окончания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оказания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услуги.</w:t>
      </w:r>
    </w:p>
    <w:p w:rsidR="00756B8A" w:rsidRPr="00756B8A" w:rsidRDefault="00756B8A" w:rsidP="00756B8A">
      <w:pPr>
        <w:pStyle w:val="a5"/>
        <w:numPr>
          <w:ilvl w:val="0"/>
          <w:numId w:val="21"/>
        </w:numPr>
        <w:tabs>
          <w:tab w:val="left" w:pos="861"/>
        </w:tabs>
        <w:spacing w:before="62" w:line="314" w:lineRule="auto"/>
        <w:ind w:right="147"/>
        <w:rPr>
          <w:sz w:val="24"/>
          <w:szCs w:val="24"/>
        </w:rPr>
      </w:pPr>
      <w:r w:rsidRPr="00756B8A">
        <w:rPr>
          <w:sz w:val="24"/>
          <w:szCs w:val="24"/>
        </w:rPr>
        <w:t>Ирина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Евгений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своих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требованиях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могут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ссылаться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на</w:t>
      </w:r>
      <w:r w:rsidRPr="00756B8A">
        <w:rPr>
          <w:spacing w:val="80"/>
          <w:w w:val="150"/>
          <w:sz w:val="24"/>
          <w:szCs w:val="24"/>
        </w:rPr>
        <w:t xml:space="preserve"> </w:t>
      </w:r>
      <w:r w:rsidRPr="00756B8A">
        <w:rPr>
          <w:sz w:val="24"/>
          <w:szCs w:val="24"/>
        </w:rPr>
        <w:t>нормы Гражданского кодекса РФ об обязательствах.</w:t>
      </w:r>
    </w:p>
    <w:p w:rsidR="00756B8A" w:rsidRPr="00756B8A" w:rsidRDefault="00756B8A" w:rsidP="00756B8A">
      <w:pPr>
        <w:spacing w:line="285" w:lineRule="exact"/>
        <w:ind w:left="501"/>
        <w:rPr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  <w:r w:rsidRPr="00756B8A">
        <w:rPr>
          <w:b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756B8A" w:rsidRPr="00756B8A" w:rsidRDefault="00756B8A" w:rsidP="00756B8A">
      <w:pPr>
        <w:spacing w:before="7" w:line="322" w:lineRule="exact"/>
        <w:ind w:left="140"/>
        <w:jc w:val="both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6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6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правильный</w:t>
      </w:r>
      <w:r w:rsidRPr="00756B8A">
        <w:rPr>
          <w:b/>
          <w:i/>
          <w:spacing w:val="6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8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–</w:t>
      </w:r>
      <w:r w:rsidRPr="00756B8A">
        <w:rPr>
          <w:b/>
          <w:i/>
          <w:spacing w:val="6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2</w:t>
      </w:r>
      <w:r w:rsidRPr="00756B8A">
        <w:rPr>
          <w:b/>
          <w:i/>
          <w:spacing w:val="8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балла,</w:t>
      </w:r>
      <w:r w:rsidRPr="00756B8A">
        <w:rPr>
          <w:b/>
          <w:i/>
          <w:spacing w:val="6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штраф</w:t>
      </w:r>
      <w:r w:rsidRPr="00756B8A">
        <w:rPr>
          <w:b/>
          <w:i/>
          <w:spacing w:val="9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8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7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неверный</w:t>
      </w:r>
      <w:r w:rsidRPr="00756B8A">
        <w:rPr>
          <w:b/>
          <w:i/>
          <w:spacing w:val="6"/>
          <w:sz w:val="24"/>
          <w:szCs w:val="24"/>
        </w:rPr>
        <w:t xml:space="preserve"> </w:t>
      </w:r>
      <w:r w:rsidRPr="00756B8A">
        <w:rPr>
          <w:b/>
          <w:i/>
          <w:spacing w:val="-2"/>
          <w:sz w:val="24"/>
          <w:szCs w:val="24"/>
        </w:rPr>
        <w:t>выбор</w:t>
      </w:r>
    </w:p>
    <w:p w:rsidR="00756B8A" w:rsidRPr="00756B8A" w:rsidRDefault="00756B8A" w:rsidP="00756B8A">
      <w:pPr>
        <w:ind w:left="140" w:right="138"/>
        <w:jc w:val="both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- 2 балла. Если выбрано больше 6 утверждений, то 0 баллов. Максимум за задание 10 баллов.</w:t>
      </w:r>
    </w:p>
    <w:p w:rsidR="00756B8A" w:rsidRPr="00756B8A" w:rsidRDefault="00D43126" w:rsidP="00756B8A">
      <w:pPr>
        <w:pStyle w:val="Heading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1099820</wp:posOffset>
            </wp:positionH>
            <wp:positionV relativeFrom="paragraph">
              <wp:posOffset>365760</wp:posOffset>
            </wp:positionV>
            <wp:extent cx="4973955" cy="3721100"/>
            <wp:effectExtent l="19050" t="0" r="0" b="0"/>
            <wp:wrapTopAndBottom/>
            <wp:docPr id="8" name="Image 28" descr="1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372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6B8A" w:rsidRPr="00756B8A">
        <w:rPr>
          <w:sz w:val="24"/>
          <w:szCs w:val="24"/>
        </w:rPr>
        <w:t>Задание</w:t>
      </w:r>
      <w:r w:rsidR="00756B8A" w:rsidRPr="00756B8A">
        <w:rPr>
          <w:spacing w:val="-7"/>
          <w:sz w:val="24"/>
          <w:szCs w:val="24"/>
        </w:rPr>
        <w:t xml:space="preserve"> </w:t>
      </w:r>
      <w:r w:rsidR="00756B8A" w:rsidRPr="00756B8A">
        <w:rPr>
          <w:sz w:val="24"/>
          <w:szCs w:val="24"/>
        </w:rPr>
        <w:t>6.</w:t>
      </w:r>
      <w:r w:rsidR="00756B8A" w:rsidRPr="00756B8A">
        <w:rPr>
          <w:spacing w:val="-5"/>
          <w:sz w:val="24"/>
          <w:szCs w:val="24"/>
        </w:rPr>
        <w:t xml:space="preserve"> </w:t>
      </w:r>
      <w:r w:rsidR="00756B8A" w:rsidRPr="00756B8A">
        <w:rPr>
          <w:sz w:val="24"/>
          <w:szCs w:val="24"/>
        </w:rPr>
        <w:t>Ознакомьтесь</w:t>
      </w:r>
      <w:r w:rsidR="00756B8A" w:rsidRPr="00756B8A">
        <w:rPr>
          <w:spacing w:val="-4"/>
          <w:sz w:val="24"/>
          <w:szCs w:val="24"/>
        </w:rPr>
        <w:t xml:space="preserve"> </w:t>
      </w:r>
      <w:r w:rsidR="00756B8A" w:rsidRPr="00756B8A">
        <w:rPr>
          <w:sz w:val="24"/>
          <w:szCs w:val="24"/>
        </w:rPr>
        <w:t>с</w:t>
      </w:r>
      <w:r w:rsidR="00756B8A" w:rsidRPr="00756B8A">
        <w:rPr>
          <w:spacing w:val="-5"/>
          <w:sz w:val="24"/>
          <w:szCs w:val="24"/>
        </w:rPr>
        <w:t xml:space="preserve"> </w:t>
      </w:r>
      <w:proofErr w:type="spellStart"/>
      <w:r w:rsidR="00756B8A" w:rsidRPr="00756B8A">
        <w:rPr>
          <w:sz w:val="24"/>
          <w:szCs w:val="24"/>
        </w:rPr>
        <w:t>инфографикой</w:t>
      </w:r>
      <w:proofErr w:type="spellEnd"/>
      <w:r w:rsidR="00756B8A" w:rsidRPr="00756B8A">
        <w:rPr>
          <w:spacing w:val="-6"/>
          <w:sz w:val="24"/>
          <w:szCs w:val="24"/>
        </w:rPr>
        <w:t xml:space="preserve"> </w:t>
      </w:r>
      <w:r w:rsidR="00756B8A" w:rsidRPr="00756B8A">
        <w:rPr>
          <w:sz w:val="24"/>
          <w:szCs w:val="24"/>
        </w:rPr>
        <w:t>и</w:t>
      </w:r>
      <w:r w:rsidR="00756B8A" w:rsidRPr="00756B8A">
        <w:rPr>
          <w:spacing w:val="-6"/>
          <w:sz w:val="24"/>
          <w:szCs w:val="24"/>
        </w:rPr>
        <w:t xml:space="preserve"> </w:t>
      </w:r>
      <w:r w:rsidR="00756B8A" w:rsidRPr="00756B8A">
        <w:rPr>
          <w:sz w:val="24"/>
          <w:szCs w:val="24"/>
        </w:rPr>
        <w:t>выполните</w:t>
      </w:r>
      <w:r w:rsidR="00756B8A" w:rsidRPr="00756B8A">
        <w:rPr>
          <w:spacing w:val="-7"/>
          <w:sz w:val="24"/>
          <w:szCs w:val="24"/>
        </w:rPr>
        <w:t xml:space="preserve"> </w:t>
      </w:r>
      <w:r w:rsidR="00756B8A" w:rsidRPr="00756B8A">
        <w:rPr>
          <w:spacing w:val="-2"/>
          <w:sz w:val="24"/>
          <w:szCs w:val="24"/>
        </w:rPr>
        <w:t>задание.</w:t>
      </w:r>
    </w:p>
    <w:p w:rsidR="00756B8A" w:rsidRPr="00756B8A" w:rsidRDefault="00756B8A" w:rsidP="00756B8A">
      <w:pPr>
        <w:pStyle w:val="a3"/>
        <w:spacing w:before="69"/>
        <w:rPr>
          <w:b/>
          <w:sz w:val="24"/>
          <w:szCs w:val="24"/>
        </w:rPr>
      </w:pPr>
    </w:p>
    <w:p w:rsidR="00756B8A" w:rsidRPr="00756B8A" w:rsidRDefault="00756B8A" w:rsidP="00756B8A">
      <w:pPr>
        <w:pStyle w:val="a3"/>
        <w:spacing w:before="1"/>
        <w:rPr>
          <w:b/>
          <w:sz w:val="24"/>
          <w:szCs w:val="24"/>
        </w:rPr>
      </w:pPr>
    </w:p>
    <w:p w:rsidR="00756B8A" w:rsidRPr="00756B8A" w:rsidRDefault="00756B8A" w:rsidP="00756B8A">
      <w:pPr>
        <w:pStyle w:val="a3"/>
        <w:rPr>
          <w:sz w:val="24"/>
          <w:szCs w:val="24"/>
        </w:rPr>
      </w:pPr>
      <w:r w:rsidRPr="00756B8A">
        <w:rPr>
          <w:noProof/>
          <w:sz w:val="24"/>
          <w:szCs w:val="24"/>
          <w:lang w:eastAsia="ru-RU"/>
        </w:rPr>
        <w:drawing>
          <wp:inline distT="0" distB="0" distL="0" distR="0">
            <wp:extent cx="6150199" cy="5354002"/>
            <wp:effectExtent l="0" t="0" r="0" b="0"/>
            <wp:docPr id="2" name="Image 29" descr="1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 descr="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0199" cy="535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B8A" w:rsidRPr="00756B8A" w:rsidRDefault="00756B8A" w:rsidP="00756B8A">
      <w:pPr>
        <w:pStyle w:val="a5"/>
        <w:numPr>
          <w:ilvl w:val="1"/>
          <w:numId w:val="20"/>
        </w:numPr>
        <w:tabs>
          <w:tab w:val="left" w:pos="631"/>
        </w:tabs>
        <w:spacing w:before="264" w:line="319" w:lineRule="exact"/>
        <w:ind w:left="631" w:hanging="491"/>
        <w:jc w:val="both"/>
        <w:rPr>
          <w:b/>
          <w:sz w:val="24"/>
          <w:szCs w:val="24"/>
        </w:rPr>
      </w:pPr>
      <w:r w:rsidRPr="00756B8A">
        <w:rPr>
          <w:b/>
          <w:sz w:val="24"/>
          <w:szCs w:val="24"/>
        </w:rPr>
        <w:t>Выберите</w:t>
      </w:r>
      <w:r w:rsidRPr="00756B8A">
        <w:rPr>
          <w:b/>
          <w:spacing w:val="-7"/>
          <w:sz w:val="24"/>
          <w:szCs w:val="24"/>
        </w:rPr>
        <w:t xml:space="preserve"> </w:t>
      </w:r>
      <w:r w:rsidRPr="00756B8A">
        <w:rPr>
          <w:b/>
          <w:sz w:val="24"/>
          <w:szCs w:val="24"/>
        </w:rPr>
        <w:t>верные</w:t>
      </w:r>
      <w:r w:rsidRPr="00756B8A">
        <w:rPr>
          <w:b/>
          <w:spacing w:val="-7"/>
          <w:sz w:val="24"/>
          <w:szCs w:val="24"/>
        </w:rPr>
        <w:t xml:space="preserve"> </w:t>
      </w:r>
      <w:r w:rsidRPr="00756B8A">
        <w:rPr>
          <w:b/>
          <w:spacing w:val="-2"/>
          <w:sz w:val="24"/>
          <w:szCs w:val="24"/>
        </w:rPr>
        <w:t>утверждения.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28"/>
        </w:tabs>
        <w:ind w:right="151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При ответе на вопрос о причинах глобального потепления проценты указаны от общего числа респондентов.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59"/>
        </w:tabs>
        <w:ind w:right="148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Вопрос о вере или неверии респондента в глобальное потепление является открытым с точки зрения классификации вопросов социологов.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52"/>
        </w:tabs>
        <w:ind w:right="145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Роль антропогенных факторов в глобальном потеплении считают ключевой около четверти от числа респондентов 2021 года, верящих в глобальное </w:t>
      </w:r>
      <w:r w:rsidRPr="00756B8A">
        <w:rPr>
          <w:spacing w:val="-2"/>
          <w:sz w:val="24"/>
          <w:szCs w:val="24"/>
        </w:rPr>
        <w:t>потепление.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56"/>
        </w:tabs>
        <w:ind w:right="148" w:hanging="284"/>
        <w:rPr>
          <w:sz w:val="24"/>
          <w:szCs w:val="24"/>
        </w:rPr>
      </w:pPr>
      <w:r w:rsidRPr="00756B8A">
        <w:rPr>
          <w:sz w:val="24"/>
          <w:szCs w:val="24"/>
        </w:rPr>
        <w:t>В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последние годы</w:t>
      </w:r>
      <w:r w:rsidRPr="00756B8A">
        <w:rPr>
          <w:spacing w:val="34"/>
          <w:sz w:val="24"/>
          <w:szCs w:val="24"/>
        </w:rPr>
        <w:t xml:space="preserve"> </w:t>
      </w:r>
      <w:r w:rsidRPr="00756B8A">
        <w:rPr>
          <w:sz w:val="24"/>
          <w:szCs w:val="24"/>
        </w:rPr>
        <w:t>результаты</w:t>
      </w:r>
      <w:r w:rsidRPr="00756B8A">
        <w:rPr>
          <w:spacing w:val="34"/>
          <w:sz w:val="24"/>
          <w:szCs w:val="24"/>
        </w:rPr>
        <w:t xml:space="preserve"> </w:t>
      </w:r>
      <w:r w:rsidRPr="00756B8A">
        <w:rPr>
          <w:sz w:val="24"/>
          <w:szCs w:val="24"/>
        </w:rPr>
        <w:t>опросов о причинах</w:t>
      </w:r>
      <w:r w:rsidRPr="00756B8A">
        <w:rPr>
          <w:spacing w:val="34"/>
          <w:sz w:val="24"/>
          <w:szCs w:val="24"/>
        </w:rPr>
        <w:t xml:space="preserve"> </w:t>
      </w:r>
      <w:r w:rsidRPr="00756B8A">
        <w:rPr>
          <w:sz w:val="24"/>
          <w:szCs w:val="24"/>
        </w:rPr>
        <w:t>глобального потепления скорее стабилизировались.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546"/>
        </w:tabs>
        <w:ind w:right="147" w:hanging="284"/>
        <w:rPr>
          <w:sz w:val="24"/>
          <w:szCs w:val="24"/>
        </w:rPr>
      </w:pPr>
      <w:r w:rsidRPr="00756B8A">
        <w:rPr>
          <w:sz w:val="24"/>
          <w:szCs w:val="24"/>
        </w:rPr>
        <w:tab/>
        <w:t>Доля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респондентов,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верящих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глобальное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потепление,</w:t>
      </w:r>
      <w:r w:rsidRPr="00756B8A">
        <w:rPr>
          <w:spacing w:val="80"/>
          <w:sz w:val="24"/>
          <w:szCs w:val="24"/>
        </w:rPr>
        <w:t xml:space="preserve"> </w:t>
      </w:r>
      <w:r w:rsidRPr="00756B8A">
        <w:rPr>
          <w:sz w:val="24"/>
          <w:szCs w:val="24"/>
        </w:rPr>
        <w:t>демонстрирует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стабильную динамику.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42"/>
        </w:tabs>
        <w:ind w:right="148" w:hanging="284"/>
        <w:rPr>
          <w:sz w:val="24"/>
          <w:szCs w:val="24"/>
        </w:rPr>
      </w:pPr>
      <w:r w:rsidRPr="00756B8A">
        <w:rPr>
          <w:sz w:val="24"/>
          <w:szCs w:val="24"/>
        </w:rPr>
        <w:t>Сумма</w:t>
      </w:r>
      <w:r w:rsidRPr="00756B8A">
        <w:rPr>
          <w:spacing w:val="36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процентов при ответе на вопрос о причинах глобального потепления меньше 100 процентов преимущественно из-за ошибок округления.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69"/>
        </w:tabs>
        <w:ind w:right="138" w:hanging="284"/>
        <w:rPr>
          <w:sz w:val="24"/>
          <w:szCs w:val="24"/>
        </w:rPr>
      </w:pPr>
      <w:r w:rsidRPr="00756B8A">
        <w:rPr>
          <w:sz w:val="24"/>
          <w:szCs w:val="24"/>
        </w:rPr>
        <w:t>Примерно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две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трети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опрошенных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2021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году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полагают,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что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большинство россиян верят в глобальное потепление.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95"/>
        </w:tabs>
        <w:spacing w:before="121"/>
        <w:ind w:right="150" w:hanging="284"/>
        <w:jc w:val="both"/>
        <w:rPr>
          <w:sz w:val="24"/>
          <w:szCs w:val="24"/>
        </w:rPr>
      </w:pPr>
      <w:proofErr w:type="gramStart"/>
      <w:r w:rsidRPr="00756B8A">
        <w:rPr>
          <w:sz w:val="24"/>
          <w:szCs w:val="24"/>
        </w:rPr>
        <w:t>Доля затруднившихся ответить на вопрос о том, верит ли респондент в глобальное потепление, в недавних опросах меньше, чем в более ранних.</w:t>
      </w:r>
      <w:proofErr w:type="gramEnd"/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485"/>
        </w:tabs>
        <w:ind w:right="139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ab/>
        <w:t xml:space="preserve">Динамика доли респондентов, считающих, что глобальное потепление не является </w:t>
      </w:r>
      <w:r w:rsidRPr="00756B8A">
        <w:rPr>
          <w:sz w:val="24"/>
          <w:szCs w:val="24"/>
        </w:rPr>
        <w:lastRenderedPageBreak/>
        <w:t>результатом деятельности человека, колеблется незначительно в зависимости от года опроса.</w:t>
      </w:r>
    </w:p>
    <w:p w:rsidR="00756B8A" w:rsidRPr="00756B8A" w:rsidRDefault="00756B8A" w:rsidP="00756B8A">
      <w:pPr>
        <w:pStyle w:val="a5"/>
        <w:numPr>
          <w:ilvl w:val="0"/>
          <w:numId w:val="19"/>
        </w:numPr>
        <w:tabs>
          <w:tab w:val="left" w:pos="424"/>
          <w:tab w:val="left" w:pos="614"/>
        </w:tabs>
        <w:spacing w:before="1"/>
        <w:ind w:right="147" w:hanging="284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Меньшинство верящих в глобальное потепление респондентов 2021 года отмечают роль деятельности человека в нём.</w:t>
      </w:r>
    </w:p>
    <w:p w:rsidR="00756B8A" w:rsidRPr="00756B8A" w:rsidRDefault="00756B8A" w:rsidP="00756B8A">
      <w:pPr>
        <w:spacing w:line="321" w:lineRule="exact"/>
        <w:ind w:left="140"/>
        <w:jc w:val="both"/>
        <w:rPr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  <w:r w:rsidRPr="00756B8A">
        <w:rPr>
          <w:b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756B8A" w:rsidRPr="00756B8A" w:rsidRDefault="00756B8A" w:rsidP="00756B8A">
      <w:pPr>
        <w:spacing w:before="7"/>
        <w:ind w:left="140" w:right="141"/>
        <w:jc w:val="both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правильный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 -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2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балла,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штраф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 каждый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неверный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- 1 балл. Если выбрано больше 8 утверждений, то 0 баллов. Максимум за задание 8 баллов.</w:t>
      </w: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  <w:r w:rsidRPr="00756B8A">
        <w:rPr>
          <w:b/>
          <w:i/>
          <w:spacing w:val="-2"/>
          <w:sz w:val="24"/>
          <w:szCs w:val="24"/>
        </w:rPr>
        <w:t>Решение.</w:t>
      </w: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Default="00756B8A" w:rsidP="00756B8A">
      <w:pPr>
        <w:spacing w:before="1" w:line="318" w:lineRule="exact"/>
        <w:ind w:left="140"/>
        <w:rPr>
          <w:b/>
          <w:i/>
          <w:spacing w:val="-2"/>
          <w:sz w:val="24"/>
          <w:szCs w:val="24"/>
        </w:rPr>
      </w:pPr>
    </w:p>
    <w:p w:rsidR="00756B8A" w:rsidRPr="00756B8A" w:rsidRDefault="00756B8A" w:rsidP="00756B8A">
      <w:pPr>
        <w:spacing w:before="1" w:line="318" w:lineRule="exact"/>
        <w:ind w:left="140"/>
        <w:rPr>
          <w:b/>
          <w:i/>
          <w:sz w:val="24"/>
          <w:szCs w:val="24"/>
        </w:rPr>
      </w:pPr>
    </w:p>
    <w:p w:rsidR="00756B8A" w:rsidRPr="00756B8A" w:rsidRDefault="00756B8A" w:rsidP="00756B8A">
      <w:pPr>
        <w:pStyle w:val="Heading1"/>
        <w:numPr>
          <w:ilvl w:val="1"/>
          <w:numId w:val="20"/>
        </w:numPr>
        <w:tabs>
          <w:tab w:val="left" w:pos="692"/>
        </w:tabs>
        <w:spacing w:before="321"/>
        <w:ind w:left="140" w:right="137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Результаты опроса демонстрируют, что </w:t>
      </w:r>
      <w:proofErr w:type="gramStart"/>
      <w:r w:rsidRPr="00756B8A">
        <w:rPr>
          <w:sz w:val="24"/>
          <w:szCs w:val="24"/>
        </w:rPr>
        <w:t>часть респондентов верит в глобальное потепление и связывает его</w:t>
      </w:r>
      <w:proofErr w:type="gramEnd"/>
      <w:r w:rsidRPr="00756B8A">
        <w:rPr>
          <w:sz w:val="24"/>
          <w:szCs w:val="24"/>
        </w:rPr>
        <w:t xml:space="preserve"> с деятельностью человека. Более того, результаты опроса, не включённые в условие задания, демонстрируют, что многие респонденты считают необходимыми активные действия по борьбе с глобальным потеплением. Из представленного списка политических партий Австралии выберите ту, в которой такие взгляды и такая повестка наиболее значимы.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line="319" w:lineRule="exact"/>
        <w:ind w:left="419" w:hanging="27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</w:t>
      </w:r>
      <w:proofErr w:type="gramStart"/>
      <w:r w:rsidRPr="00756B8A">
        <w:rPr>
          <w:sz w:val="24"/>
          <w:szCs w:val="24"/>
        </w:rPr>
        <w:t>Семья</w:t>
      </w:r>
      <w:proofErr w:type="gramEnd"/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прежде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всего»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line="322" w:lineRule="exact"/>
        <w:ind w:left="419" w:hanging="27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Партия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стрелков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рыболовов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ind w:left="419" w:hanging="27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Австралийская</w:t>
      </w:r>
      <w:r w:rsidRPr="00756B8A">
        <w:rPr>
          <w:spacing w:val="-12"/>
          <w:sz w:val="24"/>
          <w:szCs w:val="24"/>
        </w:rPr>
        <w:t xml:space="preserve"> </w:t>
      </w:r>
      <w:r w:rsidRPr="00756B8A">
        <w:rPr>
          <w:sz w:val="24"/>
          <w:szCs w:val="24"/>
        </w:rPr>
        <w:t>рабочая</w:t>
      </w:r>
      <w:r w:rsidRPr="00756B8A">
        <w:rPr>
          <w:spacing w:val="-11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партия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line="322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«Австралийские</w:t>
      </w:r>
      <w:r w:rsidRPr="00756B8A">
        <w:rPr>
          <w:spacing w:val="-14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зелёные»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line="322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Национальная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партия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Австралии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(ранее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–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Аграрная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партия)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line="322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Либеральная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партия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Австралии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Светская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партия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Австралии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before="1" w:line="322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Австралийская</w:t>
      </w:r>
      <w:r w:rsidRPr="00756B8A">
        <w:rPr>
          <w:spacing w:val="-14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протекционистская</w:t>
      </w:r>
      <w:r w:rsidRPr="00756B8A">
        <w:rPr>
          <w:spacing w:val="-1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партия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419"/>
        </w:tabs>
        <w:spacing w:line="322" w:lineRule="exact"/>
        <w:ind w:left="419" w:hanging="279"/>
        <w:rPr>
          <w:sz w:val="24"/>
          <w:szCs w:val="24"/>
        </w:rPr>
      </w:pPr>
      <w:r w:rsidRPr="00756B8A">
        <w:rPr>
          <w:sz w:val="24"/>
          <w:szCs w:val="24"/>
        </w:rPr>
        <w:t>Сенатор</w:t>
      </w:r>
      <w:r w:rsidRPr="00756B8A">
        <w:rPr>
          <w:spacing w:val="-6"/>
          <w:sz w:val="24"/>
          <w:szCs w:val="24"/>
        </w:rPr>
        <w:t xml:space="preserve"> </w:t>
      </w:r>
      <w:proofErr w:type="spellStart"/>
      <w:r w:rsidRPr="00756B8A">
        <w:rPr>
          <w:spacing w:val="-2"/>
          <w:sz w:val="24"/>
          <w:szCs w:val="24"/>
        </w:rPr>
        <w:t>онлайн</w:t>
      </w:r>
      <w:proofErr w:type="spellEnd"/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560"/>
        </w:tabs>
        <w:spacing w:line="322" w:lineRule="exact"/>
        <w:ind w:left="560" w:hanging="420"/>
        <w:rPr>
          <w:sz w:val="24"/>
          <w:szCs w:val="24"/>
        </w:rPr>
      </w:pPr>
      <w:r w:rsidRPr="00756B8A">
        <w:rPr>
          <w:spacing w:val="-2"/>
          <w:sz w:val="24"/>
          <w:szCs w:val="24"/>
        </w:rPr>
        <w:t>Коммунисты</w:t>
      </w:r>
    </w:p>
    <w:p w:rsidR="00756B8A" w:rsidRPr="00756B8A" w:rsidRDefault="00756B8A" w:rsidP="00756B8A">
      <w:pPr>
        <w:pStyle w:val="a5"/>
        <w:numPr>
          <w:ilvl w:val="0"/>
          <w:numId w:val="18"/>
        </w:numPr>
        <w:tabs>
          <w:tab w:val="left" w:pos="560"/>
        </w:tabs>
        <w:spacing w:line="322" w:lineRule="exact"/>
        <w:ind w:left="560" w:hanging="420"/>
        <w:rPr>
          <w:sz w:val="24"/>
          <w:szCs w:val="24"/>
        </w:rPr>
      </w:pPr>
      <w:r w:rsidRPr="00756B8A">
        <w:rPr>
          <w:sz w:val="24"/>
          <w:szCs w:val="24"/>
        </w:rPr>
        <w:t>«Нет</w:t>
      </w:r>
      <w:r w:rsidRPr="00756B8A">
        <w:rPr>
          <w:spacing w:val="-11"/>
          <w:sz w:val="24"/>
          <w:szCs w:val="24"/>
        </w:rPr>
        <w:t xml:space="preserve"> </w:t>
      </w:r>
      <w:r w:rsidRPr="00756B8A">
        <w:rPr>
          <w:sz w:val="24"/>
          <w:szCs w:val="24"/>
        </w:rPr>
        <w:t>карбоновому</w:t>
      </w:r>
      <w:r w:rsidRPr="00756B8A">
        <w:rPr>
          <w:spacing w:val="-12"/>
          <w:sz w:val="24"/>
          <w:szCs w:val="24"/>
        </w:rPr>
        <w:t xml:space="preserve"> </w:t>
      </w:r>
      <w:r w:rsidRPr="00756B8A">
        <w:rPr>
          <w:sz w:val="24"/>
          <w:szCs w:val="24"/>
        </w:rPr>
        <w:t>налогу: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климатические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скептики»</w:t>
      </w:r>
    </w:p>
    <w:p w:rsidR="00756B8A" w:rsidRPr="00756B8A" w:rsidRDefault="00756B8A" w:rsidP="00756B8A">
      <w:pPr>
        <w:ind w:left="140"/>
        <w:rPr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  <w:r w:rsidRPr="00756B8A">
        <w:rPr>
          <w:b/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__________________________________________</w:t>
      </w:r>
    </w:p>
    <w:p w:rsidR="00756B8A" w:rsidRPr="00756B8A" w:rsidRDefault="00756B8A" w:rsidP="00756B8A">
      <w:pPr>
        <w:spacing w:before="7"/>
        <w:ind w:left="140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2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верный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pacing w:val="-2"/>
          <w:sz w:val="24"/>
          <w:szCs w:val="24"/>
        </w:rPr>
        <w:t>ответ.</w:t>
      </w:r>
    </w:p>
    <w:p w:rsidR="00756B8A" w:rsidRPr="00756B8A" w:rsidRDefault="00756B8A" w:rsidP="00756B8A">
      <w:pPr>
        <w:spacing w:before="128"/>
        <w:ind w:left="140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Итого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задание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6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10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pacing w:val="-2"/>
          <w:sz w:val="24"/>
          <w:szCs w:val="24"/>
        </w:rPr>
        <w:t>баллов.</w:t>
      </w:r>
    </w:p>
    <w:p w:rsidR="00756B8A" w:rsidRDefault="00756B8A" w:rsidP="00756B8A">
      <w:pPr>
        <w:pStyle w:val="Heading1"/>
        <w:spacing w:before="319"/>
        <w:rPr>
          <w:sz w:val="24"/>
          <w:szCs w:val="24"/>
        </w:rPr>
      </w:pPr>
    </w:p>
    <w:p w:rsidR="00756B8A" w:rsidRDefault="00756B8A" w:rsidP="00756B8A">
      <w:pPr>
        <w:pStyle w:val="Heading1"/>
        <w:spacing w:before="319"/>
        <w:rPr>
          <w:sz w:val="24"/>
          <w:szCs w:val="24"/>
        </w:rPr>
      </w:pPr>
    </w:p>
    <w:p w:rsidR="00756B8A" w:rsidRDefault="00756B8A" w:rsidP="00756B8A">
      <w:pPr>
        <w:pStyle w:val="Heading1"/>
        <w:spacing w:before="319"/>
        <w:rPr>
          <w:sz w:val="24"/>
          <w:szCs w:val="24"/>
        </w:rPr>
      </w:pPr>
    </w:p>
    <w:p w:rsidR="00D43126" w:rsidRDefault="00D43126" w:rsidP="00756B8A">
      <w:pPr>
        <w:pStyle w:val="Heading1"/>
        <w:spacing w:before="319"/>
        <w:rPr>
          <w:sz w:val="24"/>
          <w:szCs w:val="24"/>
        </w:rPr>
      </w:pPr>
    </w:p>
    <w:p w:rsidR="00D43126" w:rsidRDefault="00D43126" w:rsidP="00756B8A">
      <w:pPr>
        <w:pStyle w:val="Heading1"/>
        <w:spacing w:before="319"/>
        <w:rPr>
          <w:sz w:val="24"/>
          <w:szCs w:val="24"/>
        </w:rPr>
      </w:pPr>
    </w:p>
    <w:p w:rsidR="00D43126" w:rsidRDefault="00D43126" w:rsidP="00756B8A">
      <w:pPr>
        <w:pStyle w:val="Heading1"/>
        <w:spacing w:before="319"/>
        <w:rPr>
          <w:sz w:val="24"/>
          <w:szCs w:val="24"/>
        </w:rPr>
      </w:pPr>
    </w:p>
    <w:p w:rsidR="00756B8A" w:rsidRPr="00756B8A" w:rsidRDefault="00756B8A" w:rsidP="00756B8A">
      <w:pPr>
        <w:pStyle w:val="Heading1"/>
        <w:spacing w:before="319"/>
        <w:rPr>
          <w:sz w:val="24"/>
          <w:szCs w:val="24"/>
        </w:rPr>
      </w:pPr>
      <w:r w:rsidRPr="00756B8A">
        <w:rPr>
          <w:sz w:val="24"/>
          <w:szCs w:val="24"/>
        </w:rPr>
        <w:t>Задание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7.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Прочитайте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текст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и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выполните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задания.</w:t>
      </w: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558"/>
        </w:tabs>
        <w:spacing w:before="319"/>
        <w:ind w:right="138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Что такое общество? Что значит «социальное»? Почему о некоторых видах деятельности говорят, что они имеют «социальное измерение»? Как можно показать присутствие «социальных факторов» в действии? &lt;…&gt; При ответе на эти вопросы можно придерживаться двух совершенно разных подходов. Один из них стал общепринятым, а другой – предмет настоящей работы.</w:t>
      </w:r>
    </w:p>
    <w:p w:rsidR="00756B8A" w:rsidRPr="00756B8A" w:rsidRDefault="00756B8A" w:rsidP="00756B8A">
      <w:pPr>
        <w:pStyle w:val="a3"/>
        <w:rPr>
          <w:sz w:val="24"/>
          <w:szCs w:val="24"/>
        </w:rPr>
      </w:pP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619"/>
        </w:tabs>
        <w:ind w:right="141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Первый из них состоит в постулировании существования особого вида явлений,</w:t>
      </w:r>
      <w:r w:rsidRPr="00756B8A">
        <w:rPr>
          <w:spacing w:val="22"/>
          <w:sz w:val="24"/>
          <w:szCs w:val="24"/>
        </w:rPr>
        <w:t xml:space="preserve">  </w:t>
      </w:r>
      <w:r w:rsidRPr="00756B8A">
        <w:rPr>
          <w:sz w:val="24"/>
          <w:szCs w:val="24"/>
        </w:rPr>
        <w:t>называемого</w:t>
      </w:r>
      <w:r w:rsidRPr="00756B8A">
        <w:rPr>
          <w:spacing w:val="24"/>
          <w:sz w:val="24"/>
          <w:szCs w:val="24"/>
        </w:rPr>
        <w:t xml:space="preserve">  </w:t>
      </w:r>
      <w:r w:rsidRPr="00756B8A">
        <w:rPr>
          <w:sz w:val="24"/>
          <w:szCs w:val="24"/>
        </w:rPr>
        <w:t>по-разному:</w:t>
      </w:r>
      <w:r w:rsidRPr="00756B8A">
        <w:rPr>
          <w:spacing w:val="25"/>
          <w:sz w:val="24"/>
          <w:szCs w:val="24"/>
        </w:rPr>
        <w:t xml:space="preserve">  </w:t>
      </w:r>
      <w:r w:rsidRPr="00756B8A">
        <w:rPr>
          <w:sz w:val="24"/>
          <w:szCs w:val="24"/>
        </w:rPr>
        <w:t>«обществом»,</w:t>
      </w:r>
      <w:r w:rsidRPr="00756B8A">
        <w:rPr>
          <w:spacing w:val="24"/>
          <w:sz w:val="24"/>
          <w:szCs w:val="24"/>
        </w:rPr>
        <w:t xml:space="preserve">  </w:t>
      </w:r>
      <w:r w:rsidRPr="00756B8A">
        <w:rPr>
          <w:sz w:val="24"/>
          <w:szCs w:val="24"/>
        </w:rPr>
        <w:t>«социальным</w:t>
      </w:r>
      <w:r w:rsidRPr="00756B8A">
        <w:rPr>
          <w:spacing w:val="23"/>
          <w:sz w:val="24"/>
          <w:szCs w:val="24"/>
        </w:rPr>
        <w:t xml:space="preserve">  </w:t>
      </w:r>
      <w:r w:rsidRPr="00756B8A">
        <w:rPr>
          <w:spacing w:val="-2"/>
          <w:sz w:val="24"/>
          <w:szCs w:val="24"/>
        </w:rPr>
        <w:t>порядком»,</w:t>
      </w:r>
    </w:p>
    <w:p w:rsidR="00756B8A" w:rsidRPr="00756B8A" w:rsidRDefault="00756B8A" w:rsidP="00756B8A">
      <w:pPr>
        <w:pStyle w:val="a3"/>
        <w:ind w:right="138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«социальной практикой», «социальным измерением» или «социальной структурой». Для прошлого столетия, на протяжении которого и разрабатывались социальные теории, было важно отличить эту область реальности от других, таких как экономика, география, биология, психология, право, наука и политика. </w:t>
      </w:r>
      <w:proofErr w:type="gramStart"/>
      <w:r w:rsidRPr="00756B8A">
        <w:rPr>
          <w:sz w:val="24"/>
          <w:szCs w:val="24"/>
        </w:rPr>
        <w:t>О данном явлении говорилось, что оно «социальное», или «присуще обществу», когда его можно было определить как обладающее особыми качествами, отчасти негативными – оно не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должно было быть «чисто» биологическим, лингвистическим, экономическим, природным. &lt;…&gt;</w:t>
      </w:r>
      <w:proofErr w:type="gramEnd"/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604"/>
        </w:tabs>
        <w:spacing w:before="321"/>
        <w:ind w:right="141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К примеру, хотя за правом признаётся собственная сила, некоторые его аспекты были бы лучше поняты, если к нему добавить некое «социальное измерение»; несмотря на то, что </w:t>
      </w:r>
      <w:proofErr w:type="gramStart"/>
      <w:r w:rsidRPr="00756B8A">
        <w:rPr>
          <w:sz w:val="24"/>
          <w:szCs w:val="24"/>
        </w:rPr>
        <w:t>экономические силы</w:t>
      </w:r>
      <w:proofErr w:type="gramEnd"/>
      <w:r w:rsidRPr="00756B8A">
        <w:rPr>
          <w:sz w:val="24"/>
          <w:szCs w:val="24"/>
        </w:rPr>
        <w:t xml:space="preserve"> разворачиваются в соответствии с собственной логикой, существуют социальные элементы, которыми можно объяснить весьма сумасбродное поведение калькулирующих агентов. &lt;…&gt;</w:t>
      </w:r>
    </w:p>
    <w:p w:rsidR="00756B8A" w:rsidRPr="00756B8A" w:rsidRDefault="00756B8A" w:rsidP="00756B8A">
      <w:pPr>
        <w:pStyle w:val="a3"/>
        <w:rPr>
          <w:sz w:val="24"/>
          <w:szCs w:val="24"/>
        </w:rPr>
      </w:pP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583"/>
        </w:tabs>
        <w:ind w:right="141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Такая «позиция по умолчанию» превратилась в здравый смысл не только учёных-социологов, но и обычных </w:t>
      </w:r>
      <w:proofErr w:type="spellStart"/>
      <w:r w:rsidRPr="00756B8A">
        <w:rPr>
          <w:sz w:val="24"/>
          <w:szCs w:val="24"/>
        </w:rPr>
        <w:t>акторов</w:t>
      </w:r>
      <w:proofErr w:type="spellEnd"/>
      <w:r w:rsidRPr="00756B8A">
        <w:rPr>
          <w:sz w:val="24"/>
          <w:szCs w:val="24"/>
        </w:rPr>
        <w:t xml:space="preserve"> благодаря газетам, образованию в объёме колледжа, политике партий, беседам в барах, любовным историям, журналам мод и т. д. Социальные науки распространяют своё определение общества столь же исправно, как обслуживающие компании поставляют электричество и телефонные услуги.</w:t>
      </w:r>
    </w:p>
    <w:p w:rsidR="00756B8A" w:rsidRPr="00756B8A" w:rsidRDefault="00756B8A" w:rsidP="00756B8A">
      <w:pPr>
        <w:pStyle w:val="a3"/>
        <w:rPr>
          <w:sz w:val="24"/>
          <w:szCs w:val="24"/>
        </w:rPr>
      </w:pP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626"/>
        </w:tabs>
        <w:spacing w:before="1"/>
        <w:ind w:right="139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Второй подход не принимает как само собой разумеющийся основной принцип первого. Он утверждает, что в социальном порядке нет ничего специфического,</w:t>
      </w:r>
      <w:r w:rsidRPr="00756B8A">
        <w:rPr>
          <w:spacing w:val="77"/>
          <w:sz w:val="24"/>
          <w:szCs w:val="24"/>
        </w:rPr>
        <w:t xml:space="preserve">  </w:t>
      </w:r>
      <w:r w:rsidRPr="00756B8A">
        <w:rPr>
          <w:sz w:val="24"/>
          <w:szCs w:val="24"/>
        </w:rPr>
        <w:t>что</w:t>
      </w:r>
      <w:r w:rsidRPr="00756B8A">
        <w:rPr>
          <w:spacing w:val="78"/>
          <w:sz w:val="24"/>
          <w:szCs w:val="24"/>
        </w:rPr>
        <w:t xml:space="preserve">  </w:t>
      </w:r>
      <w:r w:rsidRPr="00756B8A">
        <w:rPr>
          <w:sz w:val="24"/>
          <w:szCs w:val="24"/>
        </w:rPr>
        <w:t>нет</w:t>
      </w:r>
      <w:r w:rsidRPr="00756B8A">
        <w:rPr>
          <w:spacing w:val="77"/>
          <w:sz w:val="24"/>
          <w:szCs w:val="24"/>
        </w:rPr>
        <w:t xml:space="preserve">  </w:t>
      </w:r>
      <w:r w:rsidRPr="00756B8A">
        <w:rPr>
          <w:sz w:val="24"/>
          <w:szCs w:val="24"/>
        </w:rPr>
        <w:t>никакого</w:t>
      </w:r>
      <w:r w:rsidRPr="00756B8A">
        <w:rPr>
          <w:spacing w:val="79"/>
          <w:sz w:val="24"/>
          <w:szCs w:val="24"/>
        </w:rPr>
        <w:t xml:space="preserve">  </w:t>
      </w:r>
      <w:r w:rsidRPr="00756B8A">
        <w:rPr>
          <w:sz w:val="24"/>
          <w:szCs w:val="24"/>
        </w:rPr>
        <w:t>социального</w:t>
      </w:r>
      <w:r w:rsidRPr="00756B8A">
        <w:rPr>
          <w:spacing w:val="79"/>
          <w:sz w:val="24"/>
          <w:szCs w:val="24"/>
        </w:rPr>
        <w:t xml:space="preserve">  </w:t>
      </w:r>
      <w:r w:rsidRPr="00756B8A">
        <w:rPr>
          <w:sz w:val="24"/>
          <w:szCs w:val="24"/>
        </w:rPr>
        <w:t>измерения,</w:t>
      </w:r>
      <w:r w:rsidRPr="00756B8A">
        <w:rPr>
          <w:spacing w:val="78"/>
          <w:sz w:val="24"/>
          <w:szCs w:val="24"/>
        </w:rPr>
        <w:t xml:space="preserve">  </w:t>
      </w:r>
      <w:r w:rsidRPr="00756B8A">
        <w:rPr>
          <w:sz w:val="24"/>
          <w:szCs w:val="24"/>
        </w:rPr>
        <w:t>никакого</w:t>
      </w:r>
    </w:p>
    <w:p w:rsidR="00756B8A" w:rsidRPr="00756B8A" w:rsidRDefault="00756B8A" w:rsidP="00756B8A">
      <w:pPr>
        <w:pStyle w:val="a3"/>
        <w:spacing w:before="1"/>
        <w:ind w:right="13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«социального контекста», никакой отдельной области реальности, которой можно было бы навесить этикетку «социальное» или «общество»; что нет никакой «социальной силы», которой можно было бы «объяснить»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недоступные объяснению остаточные характеристики других областей; что члены [общества] сами хорошо знают, что делают, даже если не говорят об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этом к вящему удовольствию наблюдателей;</w:t>
      </w:r>
      <w:r>
        <w:rPr>
          <w:sz w:val="24"/>
          <w:szCs w:val="24"/>
        </w:rPr>
        <w:t xml:space="preserve"> что </w:t>
      </w:r>
      <w:proofErr w:type="spellStart"/>
      <w:r>
        <w:rPr>
          <w:sz w:val="24"/>
          <w:szCs w:val="24"/>
        </w:rPr>
        <w:t>акторы</w:t>
      </w:r>
      <w:proofErr w:type="spellEnd"/>
      <w:r>
        <w:rPr>
          <w:sz w:val="24"/>
          <w:szCs w:val="24"/>
        </w:rPr>
        <w:t xml:space="preserve"> никогда не погружены </w:t>
      </w:r>
      <w:r w:rsidRPr="00756B8A">
        <w:rPr>
          <w:sz w:val="24"/>
          <w:szCs w:val="24"/>
        </w:rPr>
        <w:t>в социальный контекст и потому они всегда нечто гораздо больше, чем «просто информанты»;</w:t>
      </w:r>
      <w:r w:rsidRPr="00756B8A">
        <w:rPr>
          <w:spacing w:val="51"/>
          <w:sz w:val="24"/>
          <w:szCs w:val="24"/>
        </w:rPr>
        <w:t xml:space="preserve">  </w:t>
      </w:r>
      <w:r w:rsidRPr="00756B8A">
        <w:rPr>
          <w:sz w:val="24"/>
          <w:szCs w:val="24"/>
        </w:rPr>
        <w:t>что,</w:t>
      </w:r>
      <w:r w:rsidRPr="00756B8A">
        <w:rPr>
          <w:spacing w:val="51"/>
          <w:sz w:val="24"/>
          <w:szCs w:val="24"/>
        </w:rPr>
        <w:t xml:space="preserve">  </w:t>
      </w:r>
      <w:r w:rsidRPr="00756B8A">
        <w:rPr>
          <w:sz w:val="24"/>
          <w:szCs w:val="24"/>
        </w:rPr>
        <w:t>следовательно,</w:t>
      </w:r>
      <w:r w:rsidRPr="00756B8A">
        <w:rPr>
          <w:spacing w:val="49"/>
          <w:sz w:val="24"/>
          <w:szCs w:val="24"/>
        </w:rPr>
        <w:t xml:space="preserve">  </w:t>
      </w:r>
      <w:r w:rsidRPr="00756B8A">
        <w:rPr>
          <w:sz w:val="24"/>
          <w:szCs w:val="24"/>
        </w:rPr>
        <w:t>нет</w:t>
      </w:r>
      <w:r w:rsidRPr="00756B8A">
        <w:rPr>
          <w:spacing w:val="51"/>
          <w:sz w:val="24"/>
          <w:szCs w:val="24"/>
        </w:rPr>
        <w:t xml:space="preserve">  </w:t>
      </w:r>
      <w:r w:rsidRPr="00756B8A">
        <w:rPr>
          <w:sz w:val="24"/>
          <w:szCs w:val="24"/>
        </w:rPr>
        <w:t>никакого</w:t>
      </w:r>
      <w:r w:rsidRPr="00756B8A">
        <w:rPr>
          <w:spacing w:val="51"/>
          <w:sz w:val="24"/>
          <w:szCs w:val="24"/>
        </w:rPr>
        <w:t xml:space="preserve">  </w:t>
      </w:r>
      <w:r w:rsidRPr="00756B8A">
        <w:rPr>
          <w:sz w:val="24"/>
          <w:szCs w:val="24"/>
        </w:rPr>
        <w:t>смысла</w:t>
      </w:r>
      <w:r w:rsidRPr="00756B8A">
        <w:rPr>
          <w:spacing w:val="51"/>
          <w:sz w:val="24"/>
          <w:szCs w:val="24"/>
        </w:rPr>
        <w:t xml:space="preserve">  </w:t>
      </w:r>
      <w:r w:rsidRPr="00756B8A">
        <w:rPr>
          <w:sz w:val="24"/>
          <w:szCs w:val="24"/>
        </w:rPr>
        <w:t>в</w:t>
      </w:r>
      <w:r w:rsidRPr="00756B8A">
        <w:rPr>
          <w:spacing w:val="51"/>
          <w:sz w:val="24"/>
          <w:szCs w:val="24"/>
        </w:rPr>
        <w:t xml:space="preserve">  </w:t>
      </w:r>
      <w:r w:rsidRPr="00756B8A">
        <w:rPr>
          <w:spacing w:val="-2"/>
          <w:sz w:val="24"/>
          <w:szCs w:val="24"/>
        </w:rPr>
        <w:t>добавлении</w:t>
      </w:r>
    </w:p>
    <w:p w:rsidR="00756B8A" w:rsidRPr="00756B8A" w:rsidRDefault="00756B8A" w:rsidP="00756B8A">
      <w:pPr>
        <w:pStyle w:val="a3"/>
        <w:ind w:right="13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«социальных факторов» в другие научные специальности; что политическая значимость, достигаемая с помощью «науки об обществе», не всегда желательна; и что «общество», вовсе не являясь всеохватывающим контекстом, должно скорее мыслиться как один из множества связующих элементов, циркулирующих внутри тонких каналов. &lt;…&gt;</w:t>
      </w: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544"/>
        </w:tabs>
        <w:spacing w:before="322"/>
        <w:ind w:right="141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Но если два эти подхода столь различны, </w:t>
      </w:r>
      <w:proofErr w:type="gramStart"/>
      <w:r w:rsidRPr="00756B8A">
        <w:rPr>
          <w:sz w:val="24"/>
          <w:szCs w:val="24"/>
        </w:rPr>
        <w:t>то</w:t>
      </w:r>
      <w:proofErr w:type="gramEnd"/>
      <w:r w:rsidRPr="00756B8A">
        <w:rPr>
          <w:sz w:val="24"/>
          <w:szCs w:val="24"/>
        </w:rPr>
        <w:t xml:space="preserve"> как могут они оба претендовать на то, чтобы быть наукой о социальном, и стремиться использовать одно и то же название — «социология»? На первый взгляд они должны быть попросту несовместимы, поскольку </w:t>
      </w:r>
      <w:r w:rsidRPr="00756B8A">
        <w:rPr>
          <w:sz w:val="24"/>
          <w:szCs w:val="24"/>
        </w:rPr>
        <w:lastRenderedPageBreak/>
        <w:t>вторая позиция полагает главной требующей разрешения загадкой именно то, что первая считает своим решением, а именно существование особых социальных связей, обнаруживающих скрытое присутствие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особых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социальных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сил.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Согласно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альтернативной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точке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зрения,</w:t>
      </w:r>
    </w:p>
    <w:p w:rsidR="00756B8A" w:rsidRPr="00756B8A" w:rsidRDefault="00756B8A" w:rsidP="00756B8A">
      <w:pPr>
        <w:pStyle w:val="a3"/>
        <w:ind w:right="145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«социальное» — это не клей, способный соединять что угодно, включая и то, что не под силу другим видам клея; это как раз то, что склеивается воедино множеством других типов соединителей.</w:t>
      </w:r>
    </w:p>
    <w:p w:rsidR="00756B8A" w:rsidRPr="00756B8A" w:rsidRDefault="00756B8A" w:rsidP="00756B8A">
      <w:pPr>
        <w:pStyle w:val="a3"/>
        <w:spacing w:before="1"/>
        <w:rPr>
          <w:sz w:val="24"/>
          <w:szCs w:val="24"/>
        </w:rPr>
      </w:pP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551"/>
        </w:tabs>
        <w:ind w:right="138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Но если держать в уме этимологию слова «социальное», то сходство между двумя подходами окажется </w:t>
      </w:r>
      <w:proofErr w:type="gramStart"/>
      <w:r w:rsidRPr="00756B8A">
        <w:rPr>
          <w:sz w:val="24"/>
          <w:szCs w:val="24"/>
        </w:rPr>
        <w:t>гораздо большим</w:t>
      </w:r>
      <w:proofErr w:type="gramEnd"/>
      <w:r w:rsidRPr="00756B8A">
        <w:rPr>
          <w:sz w:val="24"/>
          <w:szCs w:val="24"/>
        </w:rPr>
        <w:t>. Хотя большинство социологов предпочло бы называть «социальным» нечто гомогенное, вполне допустимо обозначать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тем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же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словом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некий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след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связей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между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гетерогенными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элементами. Поскольку в обоих случаях происхождение этого слова одно и то же — от латинского корня «</w:t>
      </w:r>
      <w:proofErr w:type="spellStart"/>
      <w:r w:rsidRPr="00756B8A">
        <w:rPr>
          <w:sz w:val="24"/>
          <w:szCs w:val="24"/>
        </w:rPr>
        <w:t>socius</w:t>
      </w:r>
      <w:proofErr w:type="spellEnd"/>
      <w:r w:rsidRPr="00756B8A">
        <w:rPr>
          <w:sz w:val="24"/>
          <w:szCs w:val="24"/>
        </w:rPr>
        <w:t xml:space="preserve">», то можно сохранить </w:t>
      </w:r>
      <w:proofErr w:type="gramStart"/>
      <w:r w:rsidRPr="00756B8A">
        <w:rPr>
          <w:sz w:val="24"/>
          <w:szCs w:val="24"/>
        </w:rPr>
        <w:t>приверженность</w:t>
      </w:r>
      <w:proofErr w:type="gramEnd"/>
      <w:r w:rsidRPr="00756B8A">
        <w:rPr>
          <w:sz w:val="24"/>
          <w:szCs w:val="24"/>
        </w:rPr>
        <w:t xml:space="preserve"> изначальным интуициям социальных наук, определив социологию не как «науку о социальном», а как прослеживание связей. В таком понимании прилагательное</w:t>
      </w:r>
    </w:p>
    <w:p w:rsidR="00756B8A" w:rsidRPr="00756B8A" w:rsidRDefault="00756B8A" w:rsidP="00756B8A">
      <w:pPr>
        <w:pStyle w:val="a3"/>
        <w:ind w:right="136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«социальное» обозначает не вещь среди других вещей, вроде чёрной овцы, затесавшейся среди белых, а тип связи между вещами, которые сами по себе не являются социальными.</w:t>
      </w:r>
    </w:p>
    <w:p w:rsidR="00756B8A" w:rsidRPr="00756B8A" w:rsidRDefault="00756B8A" w:rsidP="00756B8A">
      <w:pPr>
        <w:pStyle w:val="a3"/>
        <w:rPr>
          <w:sz w:val="24"/>
          <w:szCs w:val="24"/>
        </w:rPr>
      </w:pPr>
    </w:p>
    <w:p w:rsidR="00756B8A" w:rsidRPr="00756B8A" w:rsidRDefault="00756B8A" w:rsidP="00756B8A">
      <w:pPr>
        <w:pStyle w:val="a5"/>
        <w:numPr>
          <w:ilvl w:val="0"/>
          <w:numId w:val="17"/>
        </w:numPr>
        <w:tabs>
          <w:tab w:val="left" w:pos="568"/>
        </w:tabs>
        <w:spacing w:before="1"/>
        <w:ind w:right="139" w:firstLine="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С этой точки зрения право, к примеру, не должно рассматриваться как то, что</w:t>
      </w:r>
      <w:r w:rsidRPr="00756B8A">
        <w:rPr>
          <w:spacing w:val="37"/>
          <w:sz w:val="24"/>
          <w:szCs w:val="24"/>
        </w:rPr>
        <w:t xml:space="preserve">  </w:t>
      </w:r>
      <w:r w:rsidRPr="00756B8A">
        <w:rPr>
          <w:sz w:val="24"/>
          <w:szCs w:val="24"/>
        </w:rPr>
        <w:t>следует</w:t>
      </w:r>
      <w:r w:rsidRPr="00756B8A">
        <w:rPr>
          <w:spacing w:val="36"/>
          <w:sz w:val="24"/>
          <w:szCs w:val="24"/>
        </w:rPr>
        <w:t xml:space="preserve">  </w:t>
      </w:r>
      <w:r w:rsidRPr="00756B8A">
        <w:rPr>
          <w:sz w:val="24"/>
          <w:szCs w:val="24"/>
        </w:rPr>
        <w:t>объяснять</w:t>
      </w:r>
      <w:r w:rsidRPr="00756B8A">
        <w:rPr>
          <w:spacing w:val="38"/>
          <w:sz w:val="24"/>
          <w:szCs w:val="24"/>
        </w:rPr>
        <w:t xml:space="preserve">  </w:t>
      </w:r>
      <w:r w:rsidRPr="00756B8A">
        <w:rPr>
          <w:sz w:val="24"/>
          <w:szCs w:val="24"/>
        </w:rPr>
        <w:t>—</w:t>
      </w:r>
      <w:r w:rsidRPr="00756B8A">
        <w:rPr>
          <w:spacing w:val="37"/>
          <w:sz w:val="24"/>
          <w:szCs w:val="24"/>
        </w:rPr>
        <w:t xml:space="preserve">  </w:t>
      </w:r>
      <w:r w:rsidRPr="00756B8A">
        <w:rPr>
          <w:sz w:val="24"/>
          <w:szCs w:val="24"/>
        </w:rPr>
        <w:t>в</w:t>
      </w:r>
      <w:r w:rsidRPr="00756B8A">
        <w:rPr>
          <w:spacing w:val="36"/>
          <w:sz w:val="24"/>
          <w:szCs w:val="24"/>
        </w:rPr>
        <w:t xml:space="preserve">  </w:t>
      </w:r>
      <w:r w:rsidRPr="00756B8A">
        <w:rPr>
          <w:sz w:val="24"/>
          <w:szCs w:val="24"/>
        </w:rPr>
        <w:t>дополнение</w:t>
      </w:r>
      <w:r w:rsidRPr="00756B8A">
        <w:rPr>
          <w:spacing w:val="37"/>
          <w:sz w:val="24"/>
          <w:szCs w:val="24"/>
        </w:rPr>
        <w:t xml:space="preserve">  </w:t>
      </w:r>
      <w:r w:rsidRPr="00756B8A">
        <w:rPr>
          <w:sz w:val="24"/>
          <w:szCs w:val="24"/>
        </w:rPr>
        <w:t>к</w:t>
      </w:r>
      <w:r w:rsidRPr="00756B8A">
        <w:rPr>
          <w:spacing w:val="37"/>
          <w:sz w:val="24"/>
          <w:szCs w:val="24"/>
        </w:rPr>
        <w:t xml:space="preserve">  </w:t>
      </w:r>
      <w:r w:rsidRPr="00756B8A">
        <w:rPr>
          <w:sz w:val="24"/>
          <w:szCs w:val="24"/>
        </w:rPr>
        <w:t>его</w:t>
      </w:r>
      <w:r w:rsidRPr="00756B8A">
        <w:rPr>
          <w:spacing w:val="37"/>
          <w:sz w:val="24"/>
          <w:szCs w:val="24"/>
        </w:rPr>
        <w:t xml:space="preserve">  </w:t>
      </w:r>
      <w:r w:rsidRPr="00756B8A">
        <w:rPr>
          <w:sz w:val="24"/>
          <w:szCs w:val="24"/>
        </w:rPr>
        <w:t>собственной</w:t>
      </w:r>
      <w:r w:rsidRPr="00756B8A">
        <w:rPr>
          <w:spacing w:val="37"/>
          <w:sz w:val="24"/>
          <w:szCs w:val="24"/>
        </w:rPr>
        <w:t xml:space="preserve">  </w:t>
      </w:r>
      <w:r w:rsidRPr="00756B8A">
        <w:rPr>
          <w:sz w:val="24"/>
          <w:szCs w:val="24"/>
        </w:rPr>
        <w:t>логике</w:t>
      </w:r>
      <w:r w:rsidRPr="00756B8A">
        <w:rPr>
          <w:spacing w:val="39"/>
          <w:sz w:val="24"/>
          <w:szCs w:val="24"/>
        </w:rPr>
        <w:t xml:space="preserve">  </w:t>
      </w:r>
      <w:r w:rsidRPr="00756B8A">
        <w:rPr>
          <w:sz w:val="24"/>
          <w:szCs w:val="24"/>
        </w:rPr>
        <w:t>—</w:t>
      </w:r>
    </w:p>
    <w:p w:rsidR="00756B8A" w:rsidRPr="00756B8A" w:rsidRDefault="00756B8A" w:rsidP="00756B8A">
      <w:pPr>
        <w:pStyle w:val="a3"/>
        <w:ind w:right="140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«социальной структурой»; напротив, его внутренняя логика может прояснить некоторые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черты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того,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что</w:t>
      </w:r>
      <w:r w:rsidRPr="00756B8A">
        <w:rPr>
          <w:spacing w:val="-1"/>
          <w:sz w:val="24"/>
          <w:szCs w:val="24"/>
        </w:rPr>
        <w:t xml:space="preserve"> </w:t>
      </w:r>
      <w:r w:rsidRPr="00756B8A">
        <w:rPr>
          <w:sz w:val="24"/>
          <w:szCs w:val="24"/>
        </w:rPr>
        <w:t>заставляет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ту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или</w:t>
      </w:r>
      <w:r w:rsidRPr="00756B8A">
        <w:rPr>
          <w:spacing w:val="-2"/>
          <w:sz w:val="24"/>
          <w:szCs w:val="24"/>
        </w:rPr>
        <w:t xml:space="preserve"> </w:t>
      </w:r>
      <w:r w:rsidRPr="00756B8A">
        <w:rPr>
          <w:sz w:val="24"/>
          <w:szCs w:val="24"/>
        </w:rPr>
        <w:t>иную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связь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существовать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дольше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и распространяться</w:t>
      </w:r>
      <w:r w:rsidRPr="00756B8A">
        <w:rPr>
          <w:spacing w:val="64"/>
          <w:sz w:val="24"/>
          <w:szCs w:val="24"/>
        </w:rPr>
        <w:t xml:space="preserve"> </w:t>
      </w:r>
      <w:r w:rsidRPr="00756B8A">
        <w:rPr>
          <w:sz w:val="24"/>
          <w:szCs w:val="24"/>
        </w:rPr>
        <w:t>шире.</w:t>
      </w:r>
      <w:r w:rsidRPr="00756B8A">
        <w:rPr>
          <w:spacing w:val="67"/>
          <w:sz w:val="24"/>
          <w:szCs w:val="24"/>
        </w:rPr>
        <w:t xml:space="preserve"> </w:t>
      </w:r>
      <w:r w:rsidRPr="00756B8A">
        <w:rPr>
          <w:sz w:val="24"/>
          <w:szCs w:val="24"/>
        </w:rPr>
        <w:t>Что</w:t>
      </w:r>
      <w:r w:rsidRPr="00756B8A">
        <w:rPr>
          <w:spacing w:val="68"/>
          <w:sz w:val="24"/>
          <w:szCs w:val="24"/>
        </w:rPr>
        <w:t xml:space="preserve"> </w:t>
      </w:r>
      <w:r w:rsidRPr="00756B8A">
        <w:rPr>
          <w:sz w:val="24"/>
          <w:szCs w:val="24"/>
        </w:rPr>
        <w:t>бы</w:t>
      </w:r>
      <w:r w:rsidRPr="00756B8A">
        <w:rPr>
          <w:spacing w:val="68"/>
          <w:sz w:val="24"/>
          <w:szCs w:val="24"/>
        </w:rPr>
        <w:t xml:space="preserve"> </w:t>
      </w:r>
      <w:r w:rsidRPr="00756B8A">
        <w:rPr>
          <w:sz w:val="24"/>
          <w:szCs w:val="24"/>
        </w:rPr>
        <w:t>мы</w:t>
      </w:r>
      <w:r w:rsidRPr="00756B8A">
        <w:rPr>
          <w:spacing w:val="66"/>
          <w:sz w:val="24"/>
          <w:szCs w:val="24"/>
        </w:rPr>
        <w:t xml:space="preserve"> </w:t>
      </w:r>
      <w:r w:rsidRPr="00756B8A">
        <w:rPr>
          <w:sz w:val="24"/>
          <w:szCs w:val="24"/>
        </w:rPr>
        <w:t>знали</w:t>
      </w:r>
      <w:r w:rsidRPr="00756B8A">
        <w:rPr>
          <w:spacing w:val="68"/>
          <w:sz w:val="24"/>
          <w:szCs w:val="24"/>
        </w:rPr>
        <w:t xml:space="preserve"> </w:t>
      </w:r>
      <w:r w:rsidRPr="00756B8A">
        <w:rPr>
          <w:sz w:val="24"/>
          <w:szCs w:val="24"/>
        </w:rPr>
        <w:t>о</w:t>
      </w:r>
      <w:r w:rsidRPr="00756B8A">
        <w:rPr>
          <w:spacing w:val="66"/>
          <w:sz w:val="24"/>
          <w:szCs w:val="24"/>
        </w:rPr>
        <w:t xml:space="preserve"> </w:t>
      </w:r>
      <w:r w:rsidRPr="00756B8A">
        <w:rPr>
          <w:sz w:val="24"/>
          <w:szCs w:val="24"/>
        </w:rPr>
        <w:t>помещении</w:t>
      </w:r>
      <w:r w:rsidRPr="00756B8A">
        <w:rPr>
          <w:spacing w:val="67"/>
          <w:sz w:val="24"/>
          <w:szCs w:val="24"/>
        </w:rPr>
        <w:t xml:space="preserve"> </w:t>
      </w:r>
      <w:r w:rsidRPr="00756B8A">
        <w:rPr>
          <w:sz w:val="24"/>
          <w:szCs w:val="24"/>
        </w:rPr>
        <w:t>[судебного]</w:t>
      </w:r>
      <w:r w:rsidRPr="00756B8A">
        <w:rPr>
          <w:spacing w:val="66"/>
          <w:sz w:val="24"/>
          <w:szCs w:val="24"/>
        </w:rPr>
        <w:t xml:space="preserve"> </w:t>
      </w:r>
      <w:r w:rsidRPr="00756B8A">
        <w:rPr>
          <w:sz w:val="24"/>
          <w:szCs w:val="24"/>
        </w:rPr>
        <w:t>дела</w:t>
      </w:r>
      <w:r w:rsidRPr="00756B8A">
        <w:rPr>
          <w:spacing w:val="67"/>
          <w:sz w:val="24"/>
          <w:szCs w:val="24"/>
        </w:rPr>
        <w:t xml:space="preserve"> </w:t>
      </w:r>
      <w:proofErr w:type="gramStart"/>
      <w:r w:rsidRPr="00756B8A">
        <w:rPr>
          <w:spacing w:val="-10"/>
          <w:sz w:val="24"/>
          <w:szCs w:val="24"/>
        </w:rPr>
        <w:t>в</w:t>
      </w:r>
      <w:proofErr w:type="gramEnd"/>
    </w:p>
    <w:p w:rsidR="00756B8A" w:rsidRPr="00756B8A" w:rsidRDefault="00756B8A" w:rsidP="00756B8A">
      <w:pPr>
        <w:pStyle w:val="a3"/>
        <w:spacing w:before="1"/>
        <w:ind w:right="146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«более широкий контекст», если бы не способность правовых прецедентов устанавливать связь между частным случаем и общим правилом?</w:t>
      </w:r>
    </w:p>
    <w:p w:rsidR="00756B8A" w:rsidRDefault="00756B8A" w:rsidP="00756B8A">
      <w:pPr>
        <w:ind w:left="2380" w:firstLine="5764"/>
        <w:rPr>
          <w:i/>
          <w:spacing w:val="-4"/>
          <w:sz w:val="24"/>
          <w:szCs w:val="24"/>
        </w:rPr>
      </w:pPr>
      <w:r w:rsidRPr="00756B8A">
        <w:rPr>
          <w:i/>
          <w:sz w:val="24"/>
          <w:szCs w:val="24"/>
        </w:rPr>
        <w:t>По</w:t>
      </w:r>
      <w:r w:rsidRPr="00756B8A">
        <w:rPr>
          <w:i/>
          <w:spacing w:val="-16"/>
          <w:sz w:val="24"/>
          <w:szCs w:val="24"/>
        </w:rPr>
        <w:t xml:space="preserve"> </w:t>
      </w:r>
      <w:r w:rsidRPr="00756B8A">
        <w:rPr>
          <w:i/>
          <w:sz w:val="24"/>
          <w:szCs w:val="24"/>
        </w:rPr>
        <w:t>Б.</w:t>
      </w:r>
      <w:r w:rsidRPr="00756B8A">
        <w:rPr>
          <w:i/>
          <w:spacing w:val="-18"/>
          <w:sz w:val="24"/>
          <w:szCs w:val="24"/>
        </w:rPr>
        <w:t xml:space="preserve"> </w:t>
      </w:r>
      <w:proofErr w:type="spellStart"/>
      <w:r w:rsidRPr="00756B8A">
        <w:rPr>
          <w:i/>
          <w:sz w:val="24"/>
          <w:szCs w:val="24"/>
        </w:rPr>
        <w:t>Латуру</w:t>
      </w:r>
      <w:proofErr w:type="spellEnd"/>
      <w:r w:rsidRPr="00756B8A">
        <w:rPr>
          <w:i/>
          <w:sz w:val="24"/>
          <w:szCs w:val="24"/>
        </w:rPr>
        <w:t xml:space="preserve"> Использованы</w:t>
      </w:r>
      <w:r w:rsidRPr="00756B8A">
        <w:rPr>
          <w:i/>
          <w:spacing w:val="-12"/>
          <w:sz w:val="24"/>
          <w:szCs w:val="24"/>
        </w:rPr>
        <w:t xml:space="preserve"> </w:t>
      </w:r>
      <w:r w:rsidRPr="00756B8A">
        <w:rPr>
          <w:i/>
          <w:sz w:val="24"/>
          <w:szCs w:val="24"/>
        </w:rPr>
        <w:t>материалы</w:t>
      </w:r>
      <w:r w:rsidRPr="00756B8A">
        <w:rPr>
          <w:i/>
          <w:spacing w:val="-12"/>
          <w:sz w:val="24"/>
          <w:szCs w:val="24"/>
        </w:rPr>
        <w:t xml:space="preserve"> </w:t>
      </w:r>
      <w:r w:rsidRPr="00756B8A">
        <w:rPr>
          <w:i/>
          <w:sz w:val="24"/>
          <w:szCs w:val="24"/>
        </w:rPr>
        <w:t>просветительского</w:t>
      </w:r>
      <w:r w:rsidRPr="00756B8A">
        <w:rPr>
          <w:i/>
          <w:spacing w:val="-8"/>
          <w:sz w:val="24"/>
          <w:szCs w:val="24"/>
        </w:rPr>
        <w:t xml:space="preserve"> </w:t>
      </w:r>
      <w:r w:rsidRPr="00756B8A">
        <w:rPr>
          <w:i/>
          <w:sz w:val="24"/>
          <w:szCs w:val="24"/>
        </w:rPr>
        <w:t>сайта</w:t>
      </w:r>
      <w:r w:rsidRPr="00756B8A">
        <w:rPr>
          <w:i/>
          <w:spacing w:val="-4"/>
          <w:sz w:val="24"/>
          <w:szCs w:val="24"/>
        </w:rPr>
        <w:t xml:space="preserve"> </w:t>
      </w:r>
      <w:r w:rsidRPr="00756B8A">
        <w:rPr>
          <w:i/>
          <w:sz w:val="24"/>
          <w:szCs w:val="24"/>
        </w:rPr>
        <w:t>IQ</w:t>
      </w:r>
      <w:r w:rsidRPr="00756B8A">
        <w:rPr>
          <w:i/>
          <w:spacing w:val="-10"/>
          <w:sz w:val="24"/>
          <w:szCs w:val="24"/>
        </w:rPr>
        <w:t xml:space="preserve"> </w:t>
      </w:r>
      <w:r w:rsidRPr="00756B8A">
        <w:rPr>
          <w:i/>
          <w:spacing w:val="-4"/>
          <w:sz w:val="24"/>
          <w:szCs w:val="24"/>
        </w:rPr>
        <w:t>HSE.</w:t>
      </w:r>
    </w:p>
    <w:p w:rsidR="00756B8A" w:rsidRDefault="00756B8A" w:rsidP="00756B8A">
      <w:pPr>
        <w:ind w:left="2380" w:firstLine="5764"/>
        <w:rPr>
          <w:i/>
          <w:spacing w:val="-4"/>
          <w:sz w:val="24"/>
          <w:szCs w:val="24"/>
        </w:rPr>
      </w:pPr>
    </w:p>
    <w:p w:rsidR="00756B8A" w:rsidRDefault="00756B8A" w:rsidP="00756B8A">
      <w:pPr>
        <w:ind w:left="2380" w:firstLine="5764"/>
        <w:rPr>
          <w:i/>
          <w:spacing w:val="-4"/>
          <w:sz w:val="24"/>
          <w:szCs w:val="24"/>
        </w:rPr>
      </w:pPr>
    </w:p>
    <w:p w:rsidR="00D43126" w:rsidRDefault="00756B8A" w:rsidP="00756B8A">
      <w:pPr>
        <w:ind w:left="2380" w:hanging="2380"/>
        <w:rPr>
          <w:spacing w:val="-2"/>
          <w:sz w:val="24"/>
          <w:szCs w:val="24"/>
        </w:rPr>
      </w:pPr>
      <w:r w:rsidRPr="00756B8A">
        <w:rPr>
          <w:b/>
          <w:i/>
          <w:spacing w:val="-4"/>
          <w:sz w:val="24"/>
          <w:szCs w:val="24"/>
        </w:rPr>
        <w:t>7.1.</w:t>
      </w:r>
      <w:r>
        <w:rPr>
          <w:i/>
          <w:spacing w:val="-4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Соотнесите</w:t>
      </w:r>
      <w:r w:rsidRPr="00756B8A">
        <w:rPr>
          <w:sz w:val="24"/>
          <w:szCs w:val="24"/>
        </w:rPr>
        <w:tab/>
      </w:r>
      <w:r w:rsidRPr="00756B8A">
        <w:rPr>
          <w:spacing w:val="-2"/>
          <w:sz w:val="24"/>
          <w:szCs w:val="24"/>
        </w:rPr>
        <w:t>абзацы</w:t>
      </w:r>
      <w:r w:rsidRPr="00756B8A">
        <w:rPr>
          <w:sz w:val="24"/>
          <w:szCs w:val="24"/>
        </w:rPr>
        <w:tab/>
      </w:r>
      <w:r w:rsidRPr="00756B8A">
        <w:rPr>
          <w:spacing w:val="-2"/>
          <w:sz w:val="24"/>
          <w:szCs w:val="24"/>
        </w:rPr>
        <w:t>текста</w:t>
      </w:r>
      <w:r w:rsidRPr="00756B8A">
        <w:rPr>
          <w:sz w:val="24"/>
          <w:szCs w:val="24"/>
        </w:rPr>
        <w:tab/>
      </w:r>
      <w:r w:rsidRPr="00756B8A">
        <w:rPr>
          <w:spacing w:val="-10"/>
          <w:sz w:val="24"/>
          <w:szCs w:val="24"/>
        </w:rPr>
        <w:t>и</w:t>
      </w:r>
      <w:r w:rsidRPr="00756B8A">
        <w:rPr>
          <w:sz w:val="24"/>
          <w:szCs w:val="24"/>
        </w:rPr>
        <w:tab/>
      </w:r>
      <w:r w:rsidRPr="00756B8A">
        <w:rPr>
          <w:spacing w:val="-6"/>
          <w:sz w:val="24"/>
          <w:szCs w:val="24"/>
        </w:rPr>
        <w:t>их</w:t>
      </w:r>
      <w:r w:rsidRPr="00756B8A">
        <w:rPr>
          <w:sz w:val="24"/>
          <w:szCs w:val="24"/>
        </w:rPr>
        <w:tab/>
      </w:r>
      <w:proofErr w:type="gramStart"/>
      <w:r w:rsidRPr="00756B8A">
        <w:rPr>
          <w:spacing w:val="-2"/>
          <w:sz w:val="24"/>
          <w:szCs w:val="24"/>
        </w:rPr>
        <w:t>краткое</w:t>
      </w:r>
      <w:proofErr w:type="gramEnd"/>
      <w:r w:rsidRPr="00756B8A">
        <w:rPr>
          <w:sz w:val="24"/>
          <w:szCs w:val="24"/>
        </w:rPr>
        <w:tab/>
      </w:r>
      <w:r w:rsidR="00D43126">
        <w:rPr>
          <w:spacing w:val="-2"/>
          <w:sz w:val="24"/>
          <w:szCs w:val="24"/>
        </w:rPr>
        <w:t>содержании</w:t>
      </w:r>
    </w:p>
    <w:p w:rsidR="00756B8A" w:rsidRPr="00756B8A" w:rsidRDefault="00756B8A" w:rsidP="00756B8A">
      <w:pPr>
        <w:ind w:left="2380" w:hanging="2380"/>
        <w:rPr>
          <w:sz w:val="24"/>
          <w:szCs w:val="24"/>
        </w:rPr>
      </w:pPr>
      <w:r w:rsidRPr="00756B8A">
        <w:rPr>
          <w:spacing w:val="-2"/>
          <w:sz w:val="24"/>
          <w:szCs w:val="24"/>
        </w:rPr>
        <w:t xml:space="preserve">Обратите </w:t>
      </w:r>
      <w:r w:rsidRPr="00756B8A">
        <w:rPr>
          <w:sz w:val="24"/>
          <w:szCs w:val="24"/>
        </w:rPr>
        <w:t>внимание на то, что вариантов дано больше, чем абзацев.</w:t>
      </w:r>
    </w:p>
    <w:p w:rsidR="00756B8A" w:rsidRPr="00756B8A" w:rsidRDefault="00756B8A" w:rsidP="00756B8A">
      <w:pPr>
        <w:pStyle w:val="a3"/>
        <w:spacing w:line="317" w:lineRule="exact"/>
        <w:rPr>
          <w:sz w:val="24"/>
          <w:szCs w:val="24"/>
        </w:rPr>
      </w:pPr>
      <w:r w:rsidRPr="00756B8A">
        <w:rPr>
          <w:sz w:val="24"/>
          <w:szCs w:val="24"/>
        </w:rPr>
        <w:t>А.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этимология</w:t>
      </w:r>
      <w:r w:rsidRPr="00756B8A">
        <w:rPr>
          <w:spacing w:val="-3"/>
          <w:sz w:val="24"/>
          <w:szCs w:val="24"/>
        </w:rPr>
        <w:t xml:space="preserve"> </w:t>
      </w:r>
      <w:proofErr w:type="gramStart"/>
      <w:r w:rsidRPr="00756B8A">
        <w:rPr>
          <w:spacing w:val="-2"/>
          <w:sz w:val="24"/>
          <w:szCs w:val="24"/>
        </w:rPr>
        <w:t>социального</w:t>
      </w:r>
      <w:proofErr w:type="gramEnd"/>
    </w:p>
    <w:p w:rsidR="00756B8A" w:rsidRPr="00756B8A" w:rsidRDefault="00756B8A" w:rsidP="00756B8A">
      <w:pPr>
        <w:pStyle w:val="a3"/>
        <w:spacing w:line="242" w:lineRule="auto"/>
        <w:ind w:right="2004"/>
        <w:rPr>
          <w:sz w:val="24"/>
          <w:szCs w:val="24"/>
        </w:rPr>
      </w:pPr>
      <w:r w:rsidRPr="00756B8A">
        <w:rPr>
          <w:sz w:val="24"/>
          <w:szCs w:val="24"/>
        </w:rPr>
        <w:t>Б.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альтернатива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господствующим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представлениям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об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обществе В. влияние социального контекста на общество</w:t>
      </w:r>
    </w:p>
    <w:p w:rsidR="00756B8A" w:rsidRPr="00756B8A" w:rsidRDefault="00756B8A" w:rsidP="00756B8A">
      <w:pPr>
        <w:pStyle w:val="a3"/>
        <w:ind w:right="4736"/>
        <w:rPr>
          <w:sz w:val="24"/>
          <w:szCs w:val="24"/>
        </w:rPr>
      </w:pPr>
      <w:r w:rsidRPr="00756B8A">
        <w:rPr>
          <w:sz w:val="24"/>
          <w:szCs w:val="24"/>
        </w:rPr>
        <w:t>Г.</w:t>
      </w:r>
      <w:r w:rsidRPr="00756B8A">
        <w:rPr>
          <w:spacing w:val="-12"/>
          <w:sz w:val="24"/>
          <w:szCs w:val="24"/>
        </w:rPr>
        <w:t xml:space="preserve"> </w:t>
      </w:r>
      <w:r w:rsidRPr="00756B8A">
        <w:rPr>
          <w:sz w:val="24"/>
          <w:szCs w:val="24"/>
        </w:rPr>
        <w:t>классическое</w:t>
      </w:r>
      <w:r w:rsidRPr="00756B8A">
        <w:rPr>
          <w:spacing w:val="-14"/>
          <w:sz w:val="24"/>
          <w:szCs w:val="24"/>
        </w:rPr>
        <w:t xml:space="preserve"> </w:t>
      </w:r>
      <w:r w:rsidRPr="00756B8A">
        <w:rPr>
          <w:sz w:val="24"/>
          <w:szCs w:val="24"/>
        </w:rPr>
        <w:t>понимание</w:t>
      </w:r>
      <w:r w:rsidRPr="00756B8A">
        <w:rPr>
          <w:spacing w:val="-11"/>
          <w:sz w:val="24"/>
          <w:szCs w:val="24"/>
        </w:rPr>
        <w:t xml:space="preserve"> </w:t>
      </w:r>
      <w:proofErr w:type="gramStart"/>
      <w:r w:rsidRPr="00756B8A">
        <w:rPr>
          <w:sz w:val="24"/>
          <w:szCs w:val="24"/>
        </w:rPr>
        <w:t>социального</w:t>
      </w:r>
      <w:proofErr w:type="gramEnd"/>
      <w:r w:rsidRPr="00756B8A">
        <w:rPr>
          <w:sz w:val="24"/>
          <w:szCs w:val="24"/>
        </w:rPr>
        <w:t xml:space="preserve"> Д. социальное как тип связи</w:t>
      </w:r>
    </w:p>
    <w:p w:rsidR="00756B8A" w:rsidRPr="00756B8A" w:rsidRDefault="00756B8A" w:rsidP="00756B8A">
      <w:pPr>
        <w:pStyle w:val="a3"/>
        <w:tabs>
          <w:tab w:val="left" w:pos="589"/>
          <w:tab w:val="left" w:pos="1903"/>
          <w:tab w:val="left" w:pos="4148"/>
          <w:tab w:val="left" w:pos="6470"/>
          <w:tab w:val="left" w:pos="8399"/>
          <w:tab w:val="left" w:pos="9506"/>
        </w:tabs>
        <w:ind w:right="137"/>
        <w:rPr>
          <w:sz w:val="24"/>
          <w:szCs w:val="24"/>
        </w:rPr>
      </w:pPr>
      <w:r w:rsidRPr="00756B8A">
        <w:rPr>
          <w:spacing w:val="-6"/>
          <w:sz w:val="24"/>
          <w:szCs w:val="24"/>
        </w:rPr>
        <w:t>Е.</w:t>
      </w:r>
      <w:r w:rsidRPr="00756B8A">
        <w:rPr>
          <w:spacing w:val="-2"/>
          <w:sz w:val="24"/>
          <w:szCs w:val="24"/>
        </w:rPr>
        <w:t>факторы,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способствующие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распространению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классического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 w:rsidRPr="00756B8A">
        <w:rPr>
          <w:spacing w:val="-6"/>
          <w:sz w:val="24"/>
          <w:szCs w:val="24"/>
        </w:rPr>
        <w:t xml:space="preserve">на </w:t>
      </w:r>
      <w:r w:rsidRPr="00756B8A">
        <w:rPr>
          <w:spacing w:val="-2"/>
          <w:sz w:val="24"/>
          <w:szCs w:val="24"/>
        </w:rPr>
        <w:t>общество</w:t>
      </w:r>
    </w:p>
    <w:p w:rsidR="00756B8A" w:rsidRPr="00756B8A" w:rsidRDefault="00756B8A" w:rsidP="00756B8A">
      <w:pPr>
        <w:pStyle w:val="a3"/>
        <w:spacing w:line="242" w:lineRule="auto"/>
        <w:ind w:right="3419"/>
        <w:rPr>
          <w:i/>
          <w:sz w:val="24"/>
          <w:szCs w:val="24"/>
        </w:rPr>
      </w:pPr>
      <w:r w:rsidRPr="00756B8A">
        <w:rPr>
          <w:sz w:val="24"/>
          <w:szCs w:val="24"/>
        </w:rPr>
        <w:t>Ж.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использование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наук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для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понимания</w:t>
      </w:r>
      <w:r w:rsidRPr="00756B8A">
        <w:rPr>
          <w:spacing w:val="-10"/>
          <w:sz w:val="24"/>
          <w:szCs w:val="24"/>
        </w:rPr>
        <w:t xml:space="preserve"> </w:t>
      </w:r>
      <w:r w:rsidRPr="00756B8A">
        <w:rPr>
          <w:sz w:val="24"/>
          <w:szCs w:val="24"/>
        </w:rPr>
        <w:t>социального З. «социальное» как научная проблема</w:t>
      </w:r>
      <w:r w:rsidRPr="00756B8A">
        <w:rPr>
          <w:i/>
          <w:sz w:val="24"/>
          <w:szCs w:val="24"/>
        </w:rPr>
        <w:t>.</w:t>
      </w:r>
    </w:p>
    <w:p w:rsidR="00756B8A" w:rsidRPr="00756B8A" w:rsidRDefault="00756B8A" w:rsidP="00756B8A">
      <w:pPr>
        <w:pStyle w:val="a3"/>
        <w:tabs>
          <w:tab w:val="left" w:pos="9923"/>
        </w:tabs>
        <w:ind w:right="2243"/>
        <w:rPr>
          <w:sz w:val="24"/>
          <w:szCs w:val="24"/>
        </w:rPr>
      </w:pPr>
      <w:r w:rsidRPr="00756B8A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постановка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проблемы,</w:t>
      </w:r>
      <w:r w:rsidRPr="00756B8A">
        <w:rPr>
          <w:spacing w:val="-8"/>
          <w:sz w:val="24"/>
          <w:szCs w:val="24"/>
        </w:rPr>
        <w:t xml:space="preserve"> </w:t>
      </w:r>
      <w:r w:rsidRPr="00756B8A">
        <w:rPr>
          <w:sz w:val="24"/>
          <w:szCs w:val="24"/>
        </w:rPr>
        <w:t>имеющей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альтернативные</w:t>
      </w:r>
      <w:r w:rsidRPr="00756B8A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решения К. </w:t>
      </w:r>
      <w:proofErr w:type="spellStart"/>
      <w:r w:rsidRPr="00756B8A">
        <w:rPr>
          <w:sz w:val="24"/>
          <w:szCs w:val="24"/>
        </w:rPr>
        <w:t>биосоциальная</w:t>
      </w:r>
      <w:proofErr w:type="spellEnd"/>
      <w:r>
        <w:rPr>
          <w:sz w:val="24"/>
          <w:szCs w:val="24"/>
        </w:rPr>
        <w:t xml:space="preserve"> </w:t>
      </w:r>
      <w:r w:rsidRPr="00756B8A">
        <w:rPr>
          <w:sz w:val="24"/>
          <w:szCs w:val="24"/>
        </w:rPr>
        <w:t xml:space="preserve"> сущность человека</w:t>
      </w:r>
    </w:p>
    <w:p w:rsidR="00756B8A" w:rsidRPr="00756B8A" w:rsidRDefault="00756B8A" w:rsidP="00756B8A">
      <w:pPr>
        <w:pStyle w:val="a3"/>
        <w:tabs>
          <w:tab w:val="left" w:pos="675"/>
          <w:tab w:val="left" w:pos="2510"/>
          <w:tab w:val="left" w:pos="3618"/>
          <w:tab w:val="left" w:pos="5393"/>
          <w:tab w:val="left" w:pos="6861"/>
          <w:tab w:val="left" w:pos="8522"/>
          <w:tab w:val="left" w:pos="8930"/>
        </w:tabs>
        <w:ind w:right="148"/>
        <w:rPr>
          <w:sz w:val="24"/>
          <w:szCs w:val="24"/>
        </w:rPr>
      </w:pPr>
      <w:r w:rsidRPr="00756B8A">
        <w:rPr>
          <w:spacing w:val="-6"/>
          <w:sz w:val="24"/>
          <w:szCs w:val="24"/>
        </w:rPr>
        <w:t>Л.</w:t>
      </w:r>
      <w:r>
        <w:rPr>
          <w:sz w:val="24"/>
          <w:szCs w:val="24"/>
        </w:rPr>
        <w:t xml:space="preserve">  </w:t>
      </w:r>
      <w:r w:rsidRPr="00756B8A">
        <w:rPr>
          <w:spacing w:val="-2"/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логики</w:t>
      </w:r>
      <w:r w:rsidRPr="00756B8A">
        <w:rPr>
          <w:sz w:val="24"/>
          <w:szCs w:val="24"/>
        </w:rPr>
        <w:tab/>
      </w:r>
      <w:r w:rsidRPr="00756B8A">
        <w:rPr>
          <w:spacing w:val="-2"/>
          <w:sz w:val="24"/>
          <w:szCs w:val="24"/>
        </w:rPr>
        <w:t>социального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углублять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объяснения</w:t>
      </w:r>
      <w:r>
        <w:rPr>
          <w:sz w:val="24"/>
          <w:szCs w:val="24"/>
        </w:rPr>
        <w:t xml:space="preserve"> </w:t>
      </w:r>
      <w:r w:rsidRPr="00756B8A"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 xml:space="preserve">рамках </w:t>
      </w:r>
      <w:r w:rsidRPr="00756B8A">
        <w:rPr>
          <w:sz w:val="24"/>
          <w:szCs w:val="24"/>
        </w:rPr>
        <w:t>конкретных наук.</w:t>
      </w:r>
    </w:p>
    <w:p w:rsidR="00D43126" w:rsidRDefault="00756B8A" w:rsidP="00756B8A">
      <w:pPr>
        <w:pStyle w:val="a3"/>
        <w:spacing w:line="321" w:lineRule="exact"/>
        <w:rPr>
          <w:b/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</w:p>
    <w:tbl>
      <w:tblPr>
        <w:tblStyle w:val="ac"/>
        <w:tblW w:w="0" w:type="auto"/>
        <w:tblLook w:val="04A0"/>
      </w:tblPr>
      <w:tblGrid>
        <w:gridCol w:w="1195"/>
        <w:gridCol w:w="1195"/>
        <w:gridCol w:w="1196"/>
        <w:gridCol w:w="1197"/>
        <w:gridCol w:w="1197"/>
        <w:gridCol w:w="1197"/>
        <w:gridCol w:w="1197"/>
        <w:gridCol w:w="1197"/>
      </w:tblGrid>
      <w:tr w:rsidR="00D43126" w:rsidTr="00D43126">
        <w:tc>
          <w:tcPr>
            <w:tcW w:w="1267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68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68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68" w:type="dxa"/>
          </w:tcPr>
          <w:p w:rsidR="00D43126" w:rsidRDefault="00D43126" w:rsidP="00D43126">
            <w:pPr>
              <w:pStyle w:val="a3"/>
              <w:spacing w:line="321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D43126" w:rsidTr="00D43126">
        <w:tc>
          <w:tcPr>
            <w:tcW w:w="1267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D43126" w:rsidRDefault="00D43126" w:rsidP="00756B8A">
            <w:pPr>
              <w:pStyle w:val="a3"/>
              <w:spacing w:line="321" w:lineRule="exact"/>
              <w:rPr>
                <w:b/>
                <w:sz w:val="24"/>
                <w:szCs w:val="24"/>
              </w:rPr>
            </w:pPr>
          </w:p>
        </w:tc>
      </w:tr>
    </w:tbl>
    <w:p w:rsidR="00756B8A" w:rsidRPr="00D43126" w:rsidRDefault="00756B8A" w:rsidP="00D43126">
      <w:pPr>
        <w:pStyle w:val="a5"/>
        <w:numPr>
          <w:ilvl w:val="0"/>
          <w:numId w:val="27"/>
        </w:numPr>
        <w:rPr>
          <w:b/>
          <w:i/>
          <w:sz w:val="24"/>
          <w:szCs w:val="24"/>
        </w:rPr>
      </w:pPr>
      <w:r w:rsidRPr="00D43126">
        <w:rPr>
          <w:b/>
          <w:i/>
          <w:sz w:val="24"/>
          <w:szCs w:val="24"/>
        </w:rPr>
        <w:t>балл</w:t>
      </w:r>
      <w:r w:rsidRPr="00D43126">
        <w:rPr>
          <w:b/>
          <w:i/>
          <w:spacing w:val="-3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за</w:t>
      </w:r>
      <w:r w:rsidRPr="00D43126">
        <w:rPr>
          <w:b/>
          <w:i/>
          <w:spacing w:val="-2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каждую</w:t>
      </w:r>
      <w:r w:rsidRPr="00D43126">
        <w:rPr>
          <w:b/>
          <w:i/>
          <w:spacing w:val="-6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верную</w:t>
      </w:r>
      <w:r w:rsidRPr="00D43126">
        <w:rPr>
          <w:b/>
          <w:i/>
          <w:spacing w:val="-4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пару.</w:t>
      </w:r>
      <w:r w:rsidRPr="00D43126">
        <w:rPr>
          <w:b/>
          <w:i/>
          <w:spacing w:val="-4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Максимум</w:t>
      </w:r>
      <w:r w:rsidRPr="00D43126">
        <w:rPr>
          <w:b/>
          <w:i/>
          <w:spacing w:val="-4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8</w:t>
      </w:r>
      <w:r w:rsidRPr="00D43126">
        <w:rPr>
          <w:b/>
          <w:i/>
          <w:spacing w:val="-2"/>
          <w:sz w:val="24"/>
          <w:szCs w:val="24"/>
        </w:rPr>
        <w:t xml:space="preserve"> баллов.</w:t>
      </w:r>
    </w:p>
    <w:p w:rsidR="00B2237E" w:rsidRDefault="00B2237E" w:rsidP="00D43126">
      <w:pPr>
        <w:pStyle w:val="Heading1"/>
        <w:tabs>
          <w:tab w:val="left" w:pos="651"/>
        </w:tabs>
        <w:spacing w:before="316"/>
        <w:ind w:left="0" w:right="143"/>
        <w:rPr>
          <w:sz w:val="24"/>
          <w:szCs w:val="24"/>
        </w:rPr>
      </w:pPr>
    </w:p>
    <w:p w:rsidR="00756B8A" w:rsidRPr="00756B8A" w:rsidRDefault="00D43126" w:rsidP="00D43126">
      <w:pPr>
        <w:pStyle w:val="Heading1"/>
        <w:tabs>
          <w:tab w:val="left" w:pos="651"/>
        </w:tabs>
        <w:spacing w:before="316"/>
        <w:ind w:left="0" w:right="14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7.2 </w:t>
      </w:r>
      <w:r w:rsidR="00756B8A" w:rsidRPr="00756B8A">
        <w:rPr>
          <w:sz w:val="24"/>
          <w:szCs w:val="24"/>
        </w:rPr>
        <w:t>В тексте употреблён термин, означающий некоторый источник права. Этому источнику права посвящён анекдот.</w:t>
      </w:r>
    </w:p>
    <w:p w:rsidR="00D43126" w:rsidRDefault="00D43126" w:rsidP="00756B8A">
      <w:pPr>
        <w:pStyle w:val="Heading1"/>
        <w:spacing w:before="1" w:line="237" w:lineRule="auto"/>
        <w:ind w:right="2004"/>
        <w:rPr>
          <w:sz w:val="24"/>
          <w:szCs w:val="24"/>
        </w:rPr>
      </w:pPr>
    </w:p>
    <w:p w:rsidR="00D43126" w:rsidRDefault="00D43126" w:rsidP="00756B8A">
      <w:pPr>
        <w:pStyle w:val="Heading1"/>
        <w:spacing w:before="1" w:line="237" w:lineRule="auto"/>
        <w:ind w:right="2004"/>
        <w:rPr>
          <w:sz w:val="24"/>
          <w:szCs w:val="24"/>
        </w:rPr>
      </w:pPr>
    </w:p>
    <w:p w:rsidR="00D43126" w:rsidRDefault="00D43126" w:rsidP="00756B8A">
      <w:pPr>
        <w:pStyle w:val="Heading1"/>
        <w:spacing w:before="1" w:line="237" w:lineRule="auto"/>
        <w:ind w:right="2004"/>
        <w:rPr>
          <w:sz w:val="24"/>
          <w:szCs w:val="24"/>
        </w:rPr>
      </w:pPr>
    </w:p>
    <w:p w:rsidR="00756B8A" w:rsidRPr="00756B8A" w:rsidRDefault="00756B8A" w:rsidP="00756B8A">
      <w:pPr>
        <w:pStyle w:val="Heading1"/>
        <w:spacing w:before="1" w:line="237" w:lineRule="auto"/>
        <w:ind w:right="2004"/>
        <w:rPr>
          <w:b w:val="0"/>
          <w:sz w:val="24"/>
          <w:szCs w:val="24"/>
        </w:rPr>
      </w:pPr>
      <w:r w:rsidRPr="00756B8A">
        <w:rPr>
          <w:sz w:val="24"/>
          <w:szCs w:val="24"/>
        </w:rPr>
        <w:t>Укажите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номер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абзаца,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в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котором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употреблён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этот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 xml:space="preserve">термин. Ответ. </w:t>
      </w:r>
      <w:r w:rsidR="00D43126">
        <w:rPr>
          <w:b w:val="0"/>
          <w:sz w:val="24"/>
          <w:szCs w:val="24"/>
        </w:rPr>
        <w:t>_____________________</w:t>
      </w:r>
    </w:p>
    <w:p w:rsidR="00756B8A" w:rsidRPr="00D43126" w:rsidRDefault="00756B8A" w:rsidP="00D43126">
      <w:pPr>
        <w:pStyle w:val="a5"/>
        <w:numPr>
          <w:ilvl w:val="0"/>
          <w:numId w:val="27"/>
        </w:numPr>
        <w:spacing w:before="7"/>
        <w:rPr>
          <w:b/>
          <w:i/>
          <w:sz w:val="24"/>
          <w:szCs w:val="24"/>
        </w:rPr>
      </w:pPr>
      <w:r w:rsidRPr="00D43126">
        <w:rPr>
          <w:b/>
          <w:i/>
          <w:sz w:val="24"/>
          <w:szCs w:val="24"/>
        </w:rPr>
        <w:t>балла</w:t>
      </w:r>
      <w:r w:rsidRPr="00D43126">
        <w:rPr>
          <w:b/>
          <w:i/>
          <w:spacing w:val="-3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за</w:t>
      </w:r>
      <w:r w:rsidRPr="00D43126">
        <w:rPr>
          <w:b/>
          <w:i/>
          <w:spacing w:val="-3"/>
          <w:sz w:val="24"/>
          <w:szCs w:val="24"/>
        </w:rPr>
        <w:t xml:space="preserve"> </w:t>
      </w:r>
      <w:r w:rsidRPr="00D43126">
        <w:rPr>
          <w:b/>
          <w:i/>
          <w:sz w:val="24"/>
          <w:szCs w:val="24"/>
        </w:rPr>
        <w:t>верный</w:t>
      </w:r>
      <w:r w:rsidRPr="00D43126">
        <w:rPr>
          <w:b/>
          <w:i/>
          <w:spacing w:val="-4"/>
          <w:sz w:val="24"/>
          <w:szCs w:val="24"/>
        </w:rPr>
        <w:t xml:space="preserve"> </w:t>
      </w:r>
      <w:r w:rsidRPr="00D43126">
        <w:rPr>
          <w:b/>
          <w:i/>
          <w:spacing w:val="-2"/>
          <w:sz w:val="24"/>
          <w:szCs w:val="24"/>
        </w:rPr>
        <w:t>ответ.</w:t>
      </w:r>
    </w:p>
    <w:p w:rsidR="00756B8A" w:rsidRPr="00756B8A" w:rsidRDefault="00D43126" w:rsidP="00D43126">
      <w:pPr>
        <w:pStyle w:val="Heading1"/>
        <w:tabs>
          <w:tab w:val="left" w:pos="728"/>
        </w:tabs>
        <w:spacing w:before="319"/>
        <w:ind w:left="426" w:right="146"/>
        <w:jc w:val="both"/>
        <w:rPr>
          <w:sz w:val="24"/>
          <w:szCs w:val="24"/>
        </w:rPr>
      </w:pPr>
      <w:r>
        <w:rPr>
          <w:sz w:val="24"/>
          <w:szCs w:val="24"/>
        </w:rPr>
        <w:t>7.3</w:t>
      </w:r>
      <w:proofErr w:type="gramStart"/>
      <w:r>
        <w:rPr>
          <w:sz w:val="24"/>
          <w:szCs w:val="24"/>
        </w:rPr>
        <w:t xml:space="preserve"> </w:t>
      </w:r>
      <w:r w:rsidR="00756B8A" w:rsidRPr="00756B8A">
        <w:rPr>
          <w:sz w:val="24"/>
          <w:szCs w:val="24"/>
        </w:rPr>
        <w:t>В</w:t>
      </w:r>
      <w:proofErr w:type="gramEnd"/>
      <w:r w:rsidR="00756B8A" w:rsidRPr="00756B8A">
        <w:rPr>
          <w:sz w:val="24"/>
          <w:szCs w:val="24"/>
        </w:rPr>
        <w:t xml:space="preserve">ыберите выводы, которые можно сделать на основе содержания </w:t>
      </w:r>
      <w:r w:rsidR="00756B8A" w:rsidRPr="00756B8A">
        <w:rPr>
          <w:spacing w:val="-2"/>
          <w:sz w:val="24"/>
          <w:szCs w:val="24"/>
        </w:rPr>
        <w:t>текста.</w:t>
      </w:r>
    </w:p>
    <w:p w:rsidR="00756B8A" w:rsidRPr="00756B8A" w:rsidRDefault="00756B8A" w:rsidP="00D43126">
      <w:pPr>
        <w:pStyle w:val="a3"/>
        <w:spacing w:line="242" w:lineRule="auto"/>
        <w:ind w:right="147"/>
        <w:jc w:val="both"/>
        <w:rPr>
          <w:sz w:val="24"/>
          <w:szCs w:val="24"/>
        </w:rPr>
      </w:pPr>
      <w:proofErr w:type="gramStart"/>
      <w:r w:rsidRPr="00756B8A">
        <w:rPr>
          <w:sz w:val="24"/>
          <w:szCs w:val="24"/>
        </w:rPr>
        <w:t>А. Появление классического взгляда на социальное связано со стремлением приблизить объект изучения социологии к объектам изучения других наук.</w:t>
      </w:r>
      <w:proofErr w:type="gramEnd"/>
    </w:p>
    <w:p w:rsidR="00756B8A" w:rsidRPr="00756B8A" w:rsidRDefault="00756B8A" w:rsidP="00D43126">
      <w:pPr>
        <w:pStyle w:val="a3"/>
        <w:ind w:right="137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Б. Согласно альтернативному взгляду на социальное, «общества» не </w:t>
      </w:r>
      <w:r w:rsidRPr="00756B8A">
        <w:rPr>
          <w:spacing w:val="-2"/>
          <w:sz w:val="24"/>
          <w:szCs w:val="24"/>
        </w:rPr>
        <w:t>существует.</w:t>
      </w:r>
    </w:p>
    <w:p w:rsidR="00756B8A" w:rsidRPr="00756B8A" w:rsidRDefault="00756B8A" w:rsidP="00D43126">
      <w:pPr>
        <w:pStyle w:val="a3"/>
        <w:ind w:right="148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В. Согласно позиции автора текста, классический и неклассический подходы к рассмотрению социального не имеют абсолютно ничего общего.</w:t>
      </w:r>
    </w:p>
    <w:p w:rsidR="00756B8A" w:rsidRPr="00756B8A" w:rsidRDefault="00756B8A" w:rsidP="00D43126">
      <w:pPr>
        <w:pStyle w:val="a3"/>
        <w:ind w:right="146"/>
        <w:jc w:val="both"/>
        <w:rPr>
          <w:sz w:val="24"/>
          <w:szCs w:val="24"/>
        </w:rPr>
      </w:pPr>
      <w:r w:rsidRPr="00756B8A">
        <w:rPr>
          <w:sz w:val="24"/>
          <w:szCs w:val="24"/>
        </w:rPr>
        <w:t xml:space="preserve">Г. Согласно классическому взгляду на </w:t>
      </w:r>
      <w:proofErr w:type="gramStart"/>
      <w:r w:rsidRPr="00756B8A">
        <w:rPr>
          <w:sz w:val="24"/>
          <w:szCs w:val="24"/>
        </w:rPr>
        <w:t>социальное</w:t>
      </w:r>
      <w:proofErr w:type="gramEnd"/>
      <w:r w:rsidRPr="00756B8A">
        <w:rPr>
          <w:sz w:val="24"/>
          <w:szCs w:val="24"/>
        </w:rPr>
        <w:t>, социология позволяет углубить представления других наук, позволяя рассмотреть дополнительные, не рассмотренные логикой другой науки аспекты.</w:t>
      </w:r>
    </w:p>
    <w:p w:rsidR="00756B8A" w:rsidRPr="00756B8A" w:rsidRDefault="00756B8A" w:rsidP="00D43126">
      <w:pPr>
        <w:pStyle w:val="a3"/>
        <w:rPr>
          <w:sz w:val="24"/>
          <w:szCs w:val="24"/>
        </w:rPr>
      </w:pPr>
      <w:r w:rsidRPr="00756B8A">
        <w:rPr>
          <w:sz w:val="24"/>
          <w:szCs w:val="24"/>
        </w:rPr>
        <w:t>Д.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Основной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канал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распространения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классических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взглядов</w:t>
      </w:r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на</w:t>
      </w:r>
      <w:r w:rsidRPr="00756B8A">
        <w:rPr>
          <w:spacing w:val="40"/>
          <w:sz w:val="24"/>
          <w:szCs w:val="24"/>
        </w:rPr>
        <w:t xml:space="preserve"> </w:t>
      </w:r>
      <w:proofErr w:type="gramStart"/>
      <w:r w:rsidRPr="00756B8A">
        <w:rPr>
          <w:sz w:val="24"/>
          <w:szCs w:val="24"/>
        </w:rPr>
        <w:t>социальное</w:t>
      </w:r>
      <w:proofErr w:type="gramEnd"/>
      <w:r w:rsidRPr="00756B8A">
        <w:rPr>
          <w:spacing w:val="40"/>
          <w:sz w:val="24"/>
          <w:szCs w:val="24"/>
        </w:rPr>
        <w:t xml:space="preserve"> </w:t>
      </w:r>
      <w:r w:rsidRPr="00756B8A">
        <w:rPr>
          <w:sz w:val="24"/>
          <w:szCs w:val="24"/>
        </w:rPr>
        <w:t>– просветительская деятельность учёных-социологов.</w:t>
      </w:r>
    </w:p>
    <w:p w:rsidR="00756B8A" w:rsidRPr="00756B8A" w:rsidRDefault="00756B8A" w:rsidP="00D43126">
      <w:pPr>
        <w:pStyle w:val="a3"/>
        <w:rPr>
          <w:sz w:val="24"/>
          <w:szCs w:val="24"/>
        </w:rPr>
      </w:pPr>
      <w:r w:rsidRPr="00756B8A">
        <w:rPr>
          <w:sz w:val="24"/>
          <w:szCs w:val="24"/>
        </w:rPr>
        <w:t>Е. Автор текста утверждает, что логика каждой отдельной науки недостаточна для объяснения социальных явлений.</w:t>
      </w:r>
    </w:p>
    <w:p w:rsidR="00756B8A" w:rsidRPr="00756B8A" w:rsidRDefault="00756B8A" w:rsidP="00D43126">
      <w:pPr>
        <w:pStyle w:val="a3"/>
        <w:tabs>
          <w:tab w:val="left" w:pos="838"/>
          <w:tab w:val="left" w:pos="1953"/>
          <w:tab w:val="left" w:pos="3546"/>
          <w:tab w:val="left" w:pos="5760"/>
          <w:tab w:val="left" w:pos="8203"/>
        </w:tabs>
        <w:ind w:right="147"/>
        <w:rPr>
          <w:sz w:val="24"/>
          <w:szCs w:val="24"/>
        </w:rPr>
      </w:pPr>
      <w:r w:rsidRPr="00756B8A">
        <w:rPr>
          <w:spacing w:val="-6"/>
          <w:sz w:val="24"/>
          <w:szCs w:val="24"/>
        </w:rPr>
        <w:t>Ж.</w:t>
      </w:r>
      <w:r w:rsidR="00D43126"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Автор</w:t>
      </w:r>
      <w:r w:rsidR="00D43126"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стремится</w:t>
      </w:r>
      <w:r w:rsidR="00D43126"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препятствовать</w:t>
      </w:r>
      <w:r w:rsidR="00D43126"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переосмыслению</w:t>
      </w:r>
      <w:r w:rsidR="00D43126">
        <w:rPr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 xml:space="preserve">социального, </w:t>
      </w:r>
      <w:r w:rsidRPr="00756B8A">
        <w:rPr>
          <w:sz w:val="24"/>
          <w:szCs w:val="24"/>
        </w:rPr>
        <w:t>обосновывая привлекательность традиционного подхода.</w:t>
      </w:r>
    </w:p>
    <w:p w:rsidR="00756B8A" w:rsidRPr="00756B8A" w:rsidRDefault="00756B8A" w:rsidP="00D43126">
      <w:pPr>
        <w:pStyle w:val="a3"/>
        <w:spacing w:before="121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З.</w:t>
      </w:r>
      <w:r w:rsidRPr="00756B8A">
        <w:rPr>
          <w:spacing w:val="-9"/>
          <w:sz w:val="24"/>
          <w:szCs w:val="24"/>
        </w:rPr>
        <w:t xml:space="preserve"> </w:t>
      </w:r>
      <w:r w:rsidRPr="00756B8A">
        <w:rPr>
          <w:sz w:val="24"/>
          <w:szCs w:val="24"/>
        </w:rPr>
        <w:t>Автор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текста</w:t>
      </w:r>
      <w:r w:rsidRPr="00756B8A">
        <w:rPr>
          <w:spacing w:val="-6"/>
          <w:sz w:val="24"/>
          <w:szCs w:val="24"/>
        </w:rPr>
        <w:t xml:space="preserve"> </w:t>
      </w:r>
      <w:r w:rsidRPr="00756B8A">
        <w:rPr>
          <w:sz w:val="24"/>
          <w:szCs w:val="24"/>
        </w:rPr>
        <w:t>критикует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устоявшиеся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предпосылки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pacing w:val="-2"/>
          <w:sz w:val="24"/>
          <w:szCs w:val="24"/>
        </w:rPr>
        <w:t>социологии.</w:t>
      </w:r>
    </w:p>
    <w:p w:rsidR="00756B8A" w:rsidRPr="00756B8A" w:rsidRDefault="00756B8A" w:rsidP="00D43126">
      <w:pPr>
        <w:pStyle w:val="a3"/>
        <w:ind w:right="149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И.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Согласно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неклассическому</w:t>
      </w:r>
      <w:r w:rsidRPr="00756B8A">
        <w:rPr>
          <w:spacing w:val="-7"/>
          <w:sz w:val="24"/>
          <w:szCs w:val="24"/>
        </w:rPr>
        <w:t xml:space="preserve"> </w:t>
      </w:r>
      <w:r w:rsidRPr="00756B8A">
        <w:rPr>
          <w:sz w:val="24"/>
          <w:szCs w:val="24"/>
        </w:rPr>
        <w:t>взгляду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на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социальное,</w:t>
      </w:r>
      <w:r w:rsidRPr="00756B8A">
        <w:rPr>
          <w:spacing w:val="-4"/>
          <w:sz w:val="24"/>
          <w:szCs w:val="24"/>
        </w:rPr>
        <w:t xml:space="preserve"> </w:t>
      </w:r>
      <w:r w:rsidRPr="00756B8A">
        <w:rPr>
          <w:sz w:val="24"/>
          <w:szCs w:val="24"/>
        </w:rPr>
        <w:t>внутренняя</w:t>
      </w:r>
      <w:r w:rsidRPr="00756B8A">
        <w:rPr>
          <w:spacing w:val="-3"/>
          <w:sz w:val="24"/>
          <w:szCs w:val="24"/>
        </w:rPr>
        <w:t xml:space="preserve"> </w:t>
      </w:r>
      <w:r w:rsidRPr="00756B8A">
        <w:rPr>
          <w:sz w:val="24"/>
          <w:szCs w:val="24"/>
        </w:rPr>
        <w:t>логика</w:t>
      </w:r>
      <w:r w:rsidRPr="00756B8A">
        <w:rPr>
          <w:spacing w:val="-5"/>
          <w:sz w:val="24"/>
          <w:szCs w:val="24"/>
        </w:rPr>
        <w:t xml:space="preserve"> </w:t>
      </w:r>
      <w:r w:rsidRPr="00756B8A">
        <w:rPr>
          <w:sz w:val="24"/>
          <w:szCs w:val="24"/>
        </w:rPr>
        <w:t>других наук позволяет познавать «социальный» тип связей.</w:t>
      </w:r>
    </w:p>
    <w:p w:rsidR="00756B8A" w:rsidRPr="00756B8A" w:rsidRDefault="00756B8A" w:rsidP="00D43126">
      <w:pPr>
        <w:pStyle w:val="a3"/>
        <w:ind w:right="136"/>
        <w:jc w:val="both"/>
        <w:rPr>
          <w:sz w:val="24"/>
          <w:szCs w:val="24"/>
        </w:rPr>
      </w:pPr>
      <w:r w:rsidRPr="00756B8A">
        <w:rPr>
          <w:sz w:val="24"/>
          <w:szCs w:val="24"/>
        </w:rPr>
        <w:t>К. Сравнивая распространение социального знания и жилищно-коммунальные услуги, автор критикует коллег за недостаточную деятельность по продвижению социальной теории в широкие слои населения.</w:t>
      </w:r>
    </w:p>
    <w:p w:rsidR="00756B8A" w:rsidRPr="00756B8A" w:rsidRDefault="00756B8A" w:rsidP="00756B8A">
      <w:pPr>
        <w:ind w:left="140"/>
        <w:jc w:val="both"/>
        <w:rPr>
          <w:sz w:val="24"/>
          <w:szCs w:val="24"/>
        </w:rPr>
      </w:pPr>
      <w:r w:rsidRPr="00756B8A">
        <w:rPr>
          <w:b/>
          <w:sz w:val="24"/>
          <w:szCs w:val="24"/>
        </w:rPr>
        <w:t>Ответ.</w:t>
      </w:r>
      <w:r w:rsidRPr="00756B8A">
        <w:rPr>
          <w:b/>
          <w:spacing w:val="-2"/>
          <w:sz w:val="24"/>
          <w:szCs w:val="24"/>
        </w:rPr>
        <w:t xml:space="preserve"> </w:t>
      </w:r>
      <w:r w:rsidR="00D43126">
        <w:rPr>
          <w:sz w:val="24"/>
          <w:szCs w:val="24"/>
        </w:rPr>
        <w:t>________________________________________</w:t>
      </w:r>
    </w:p>
    <w:p w:rsidR="00756B8A" w:rsidRPr="00756B8A" w:rsidRDefault="00756B8A" w:rsidP="00756B8A">
      <w:pPr>
        <w:spacing w:before="7"/>
        <w:ind w:left="140" w:right="148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правильный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1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-</w:t>
      </w:r>
      <w:r w:rsidRPr="00756B8A">
        <w:rPr>
          <w:b/>
          <w:i/>
          <w:spacing w:val="-5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2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балла,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штраф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</w:t>
      </w:r>
      <w:r w:rsidRPr="00756B8A">
        <w:rPr>
          <w:b/>
          <w:i/>
          <w:spacing w:val="-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каждый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неверный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выбор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 xml:space="preserve">- 1 балл. Если выбрано больше 8 утверждений, то 0 баллов. Максимум – 8 </w:t>
      </w:r>
      <w:r w:rsidRPr="00756B8A">
        <w:rPr>
          <w:b/>
          <w:i/>
          <w:spacing w:val="-2"/>
          <w:sz w:val="24"/>
          <w:szCs w:val="24"/>
        </w:rPr>
        <w:t>баллов.</w:t>
      </w:r>
    </w:p>
    <w:p w:rsidR="00756B8A" w:rsidRPr="00756B8A" w:rsidRDefault="00756B8A" w:rsidP="00756B8A">
      <w:pPr>
        <w:pStyle w:val="a3"/>
        <w:spacing w:before="1"/>
        <w:rPr>
          <w:b/>
          <w:i/>
          <w:sz w:val="24"/>
          <w:szCs w:val="24"/>
        </w:rPr>
      </w:pPr>
    </w:p>
    <w:p w:rsidR="00756B8A" w:rsidRPr="00756B8A" w:rsidRDefault="00756B8A" w:rsidP="00756B8A">
      <w:pPr>
        <w:ind w:left="140"/>
        <w:rPr>
          <w:b/>
          <w:i/>
          <w:sz w:val="24"/>
          <w:szCs w:val="24"/>
        </w:rPr>
      </w:pPr>
      <w:r w:rsidRPr="00756B8A">
        <w:rPr>
          <w:b/>
          <w:i/>
          <w:sz w:val="24"/>
          <w:szCs w:val="24"/>
        </w:rPr>
        <w:t>Всего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за задание</w:t>
      </w:r>
      <w:r w:rsidRPr="00756B8A">
        <w:rPr>
          <w:b/>
          <w:i/>
          <w:spacing w:val="-4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7</w:t>
      </w:r>
      <w:r w:rsidRPr="00756B8A">
        <w:rPr>
          <w:b/>
          <w:i/>
          <w:spacing w:val="2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>–</w:t>
      </w:r>
      <w:r w:rsidRPr="00756B8A">
        <w:rPr>
          <w:b/>
          <w:i/>
          <w:spacing w:val="-3"/>
          <w:sz w:val="24"/>
          <w:szCs w:val="24"/>
        </w:rPr>
        <w:t xml:space="preserve"> </w:t>
      </w:r>
      <w:r w:rsidRPr="00756B8A">
        <w:rPr>
          <w:b/>
          <w:i/>
          <w:sz w:val="24"/>
          <w:szCs w:val="24"/>
        </w:rPr>
        <w:t xml:space="preserve">18 </w:t>
      </w:r>
      <w:r w:rsidRPr="00756B8A">
        <w:rPr>
          <w:b/>
          <w:i/>
          <w:spacing w:val="-2"/>
          <w:sz w:val="24"/>
          <w:szCs w:val="24"/>
        </w:rPr>
        <w:t>баллов.</w:t>
      </w:r>
    </w:p>
    <w:p w:rsidR="00353607" w:rsidRPr="00756B8A" w:rsidRDefault="00353607" w:rsidP="00756B8A">
      <w:pPr>
        <w:rPr>
          <w:sz w:val="24"/>
          <w:szCs w:val="24"/>
        </w:rPr>
      </w:pPr>
    </w:p>
    <w:sectPr w:rsidR="00353607" w:rsidRPr="00756B8A" w:rsidSect="00353607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15C" w:rsidRDefault="00BE215C" w:rsidP="00BB0CBD">
      <w:r>
        <w:separator/>
      </w:r>
    </w:p>
  </w:endnote>
  <w:endnote w:type="continuationSeparator" w:id="0">
    <w:p w:rsidR="00BE215C" w:rsidRDefault="00BE215C" w:rsidP="00BB0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8A" w:rsidRDefault="00756B8A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8" type="#_x0000_t202" style="position:absolute;margin-left:291.65pt;margin-top:791.35pt;width:13pt;height:15.3pt;z-index:-251656192;mso-position-horizontal-relative:page;mso-position-vertical-relative:page" filled="f" stroked="f">
          <v:textbox inset="0,0,0,0">
            <w:txbxContent>
              <w:p w:rsidR="00756B8A" w:rsidRDefault="00756B8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2237E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8A" w:rsidRDefault="00756B8A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30" type="#_x0000_t202" style="position:absolute;margin-left:290.65pt;margin-top:791.35pt;width:14pt;height:15.3pt;z-index:-251654144;mso-position-horizontal-relative:page;mso-position-vertical-relative:page" filled="f" stroked="f">
          <v:textbox inset="0,0,0,0">
            <w:txbxContent>
              <w:p w:rsidR="00756B8A" w:rsidRDefault="00756B8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B2237E">
                  <w:rPr>
                    <w:noProof/>
                    <w:spacing w:val="-5"/>
                    <w:sz w:val="24"/>
                  </w:rPr>
                  <w:t>2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4237"/>
      <w:docPartObj>
        <w:docPartGallery w:val="Page Numbers (Bottom of Page)"/>
        <w:docPartUnique/>
      </w:docPartObj>
    </w:sdtPr>
    <w:sdtContent>
      <w:p w:rsidR="00BB0CBD" w:rsidRDefault="00B74229">
        <w:pPr>
          <w:pStyle w:val="aa"/>
          <w:jc w:val="center"/>
        </w:pPr>
        <w:fldSimple w:instr=" PAGE   \* MERGEFORMAT ">
          <w:r w:rsidR="00B2237E">
            <w:rPr>
              <w:noProof/>
            </w:rPr>
            <w:t>5</w:t>
          </w:r>
        </w:fldSimple>
      </w:p>
    </w:sdtContent>
  </w:sdt>
  <w:p w:rsidR="00C81EDD" w:rsidRDefault="00BE215C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15C" w:rsidRDefault="00BE215C" w:rsidP="00BB0CBD">
      <w:r>
        <w:separator/>
      </w:r>
    </w:p>
  </w:footnote>
  <w:footnote w:type="continuationSeparator" w:id="0">
    <w:p w:rsidR="00BE215C" w:rsidRDefault="00BE215C" w:rsidP="00BB0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8A" w:rsidRDefault="00756B8A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107.25pt;margin-top:35.1pt;width:380.65pt;height:29.1pt;z-index:-251655168;mso-position-horizontal-relative:page;mso-position-vertical-relative:page" filled="f" stroked="f">
          <v:textbox inset="0,0,0,0">
            <w:txbxContent>
              <w:p w:rsidR="00756B8A" w:rsidRDefault="00756B8A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2D257D">
                  <w:rPr>
                    <w:sz w:val="24"/>
                  </w:rPr>
                  <w:t>2025‒2026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756B8A" w:rsidRDefault="00756B8A">
                <w:pPr>
                  <w:ind w:lef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 w:rsidR="00B2237E">
                  <w:rPr>
                    <w:spacing w:val="-2"/>
                    <w:sz w:val="24"/>
                  </w:rPr>
                  <w:t xml:space="preserve">10- </w:t>
                </w:r>
                <w:r>
                  <w:rPr>
                    <w:sz w:val="24"/>
                  </w:rPr>
                  <w:t>11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DD" w:rsidRDefault="00B74229">
    <w:pPr>
      <w:pStyle w:val="a3"/>
      <w:spacing w:line="14" w:lineRule="auto"/>
      <w:rPr>
        <w:sz w:val="20"/>
      </w:rPr>
    </w:pPr>
    <w:r w:rsidRPr="00B7422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6.6pt;margin-top:35.1pt;width:378.65pt;height:29.1pt;z-index:-251658752;mso-position-horizontal-relative:page;mso-position-vertical-relative:page" filled="f" stroked="f">
          <v:textbox inset="0,0,0,0">
            <w:txbxContent>
              <w:p w:rsidR="00C81EDD" w:rsidRDefault="005112B7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212BB8">
                  <w:rPr>
                    <w:sz w:val="24"/>
                  </w:rPr>
                  <w:t>2025-2026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C81EDD" w:rsidRDefault="005112B7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 w:rsidR="00212BB8">
                  <w:rPr>
                    <w:spacing w:val="-2"/>
                    <w:sz w:val="24"/>
                  </w:rPr>
                  <w:t xml:space="preserve">10- </w:t>
                </w:r>
                <w:r>
                  <w:rPr>
                    <w:sz w:val="24"/>
                  </w:rPr>
                  <w:t>11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665D"/>
    <w:multiLevelType w:val="multilevel"/>
    <w:tmpl w:val="47DC4460"/>
    <w:lvl w:ilvl="0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1" w:hanging="6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75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31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7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4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0" w:hanging="645"/>
      </w:pPr>
      <w:rPr>
        <w:rFonts w:hint="default"/>
        <w:lang w:val="ru-RU" w:eastAsia="en-US" w:bidi="ar-SA"/>
      </w:rPr>
    </w:lvl>
  </w:abstractNum>
  <w:abstractNum w:abstractNumId="1">
    <w:nsid w:val="093A2843"/>
    <w:multiLevelType w:val="multilevel"/>
    <w:tmpl w:val="9F200156"/>
    <w:lvl w:ilvl="0">
      <w:start w:val="4"/>
      <w:numFmt w:val="decimal"/>
      <w:lvlText w:val="%1"/>
      <w:lvlJc w:val="left"/>
      <w:pPr>
        <w:ind w:left="140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40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74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2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9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7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207"/>
      </w:pPr>
      <w:rPr>
        <w:rFonts w:hint="default"/>
        <w:lang w:val="ru-RU" w:eastAsia="en-US" w:bidi="ar-SA"/>
      </w:rPr>
    </w:lvl>
  </w:abstractNum>
  <w:abstractNum w:abstractNumId="2">
    <w:nsid w:val="09FA78E5"/>
    <w:multiLevelType w:val="hybridMultilevel"/>
    <w:tmpl w:val="6C103DD6"/>
    <w:lvl w:ilvl="0" w:tplc="86A26762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5C7DD6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18A612DE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49A46E9A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8864C60A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19E48532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3A4CC4A4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53A8EC24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D9F2A054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3">
    <w:nsid w:val="0C2646AD"/>
    <w:multiLevelType w:val="hybridMultilevel"/>
    <w:tmpl w:val="1714D4B6"/>
    <w:lvl w:ilvl="0" w:tplc="DB38B432">
      <w:start w:val="1"/>
      <w:numFmt w:val="decimal"/>
      <w:lvlText w:val="%1."/>
      <w:lvlJc w:val="left"/>
      <w:pPr>
        <w:ind w:left="424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EA418A">
      <w:numFmt w:val="bullet"/>
      <w:lvlText w:val=""/>
      <w:lvlJc w:val="left"/>
      <w:pPr>
        <w:ind w:left="140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26CF84E">
      <w:numFmt w:val="bullet"/>
      <w:lvlText w:val="•"/>
      <w:lvlJc w:val="left"/>
      <w:pPr>
        <w:ind w:left="1475" w:hanging="207"/>
      </w:pPr>
      <w:rPr>
        <w:rFonts w:hint="default"/>
        <w:lang w:val="ru-RU" w:eastAsia="en-US" w:bidi="ar-SA"/>
      </w:rPr>
    </w:lvl>
    <w:lvl w:ilvl="3" w:tplc="7F2AE168">
      <w:numFmt w:val="bullet"/>
      <w:lvlText w:val="•"/>
      <w:lvlJc w:val="left"/>
      <w:pPr>
        <w:ind w:left="2531" w:hanging="207"/>
      </w:pPr>
      <w:rPr>
        <w:rFonts w:hint="default"/>
        <w:lang w:val="ru-RU" w:eastAsia="en-US" w:bidi="ar-SA"/>
      </w:rPr>
    </w:lvl>
    <w:lvl w:ilvl="4" w:tplc="D6BEDB20">
      <w:numFmt w:val="bullet"/>
      <w:lvlText w:val="•"/>
      <w:lvlJc w:val="left"/>
      <w:pPr>
        <w:ind w:left="3587" w:hanging="207"/>
      </w:pPr>
      <w:rPr>
        <w:rFonts w:hint="default"/>
        <w:lang w:val="ru-RU" w:eastAsia="en-US" w:bidi="ar-SA"/>
      </w:rPr>
    </w:lvl>
    <w:lvl w:ilvl="5" w:tplc="DD06A8FE">
      <w:numFmt w:val="bullet"/>
      <w:lvlText w:val="•"/>
      <w:lvlJc w:val="left"/>
      <w:pPr>
        <w:ind w:left="4643" w:hanging="207"/>
      </w:pPr>
      <w:rPr>
        <w:rFonts w:hint="default"/>
        <w:lang w:val="ru-RU" w:eastAsia="en-US" w:bidi="ar-SA"/>
      </w:rPr>
    </w:lvl>
    <w:lvl w:ilvl="6" w:tplc="C2F47D48">
      <w:numFmt w:val="bullet"/>
      <w:lvlText w:val="•"/>
      <w:lvlJc w:val="left"/>
      <w:pPr>
        <w:ind w:left="5699" w:hanging="207"/>
      </w:pPr>
      <w:rPr>
        <w:rFonts w:hint="default"/>
        <w:lang w:val="ru-RU" w:eastAsia="en-US" w:bidi="ar-SA"/>
      </w:rPr>
    </w:lvl>
    <w:lvl w:ilvl="7" w:tplc="D8666A38">
      <w:numFmt w:val="bullet"/>
      <w:lvlText w:val="•"/>
      <w:lvlJc w:val="left"/>
      <w:pPr>
        <w:ind w:left="6754" w:hanging="207"/>
      </w:pPr>
      <w:rPr>
        <w:rFonts w:hint="default"/>
        <w:lang w:val="ru-RU" w:eastAsia="en-US" w:bidi="ar-SA"/>
      </w:rPr>
    </w:lvl>
    <w:lvl w:ilvl="8" w:tplc="7D7EC1C0">
      <w:numFmt w:val="bullet"/>
      <w:lvlText w:val="•"/>
      <w:lvlJc w:val="left"/>
      <w:pPr>
        <w:ind w:left="7810" w:hanging="207"/>
      </w:pPr>
      <w:rPr>
        <w:rFonts w:hint="default"/>
        <w:lang w:val="ru-RU" w:eastAsia="en-US" w:bidi="ar-SA"/>
      </w:rPr>
    </w:lvl>
  </w:abstractNum>
  <w:abstractNum w:abstractNumId="4">
    <w:nsid w:val="10BE08E7"/>
    <w:multiLevelType w:val="hybridMultilevel"/>
    <w:tmpl w:val="F8B6FA76"/>
    <w:lvl w:ilvl="0" w:tplc="20CEC8A4">
      <w:start w:val="1"/>
      <w:numFmt w:val="decimal"/>
      <w:lvlText w:val="%1."/>
      <w:lvlJc w:val="left"/>
      <w:pPr>
        <w:ind w:left="33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EE2D4C">
      <w:numFmt w:val="bullet"/>
      <w:lvlText w:val="•"/>
      <w:lvlJc w:val="left"/>
      <w:pPr>
        <w:ind w:left="1360" w:hanging="282"/>
      </w:pPr>
      <w:rPr>
        <w:rFonts w:hint="default"/>
        <w:lang w:val="ru-RU" w:eastAsia="en-US" w:bidi="ar-SA"/>
      </w:rPr>
    </w:lvl>
    <w:lvl w:ilvl="2" w:tplc="1C960314">
      <w:numFmt w:val="bullet"/>
      <w:lvlText w:val="•"/>
      <w:lvlJc w:val="left"/>
      <w:pPr>
        <w:ind w:left="2380" w:hanging="282"/>
      </w:pPr>
      <w:rPr>
        <w:rFonts w:hint="default"/>
        <w:lang w:val="ru-RU" w:eastAsia="en-US" w:bidi="ar-SA"/>
      </w:rPr>
    </w:lvl>
    <w:lvl w:ilvl="3" w:tplc="62665B76">
      <w:numFmt w:val="bullet"/>
      <w:lvlText w:val="•"/>
      <w:lvlJc w:val="left"/>
      <w:pPr>
        <w:ind w:left="3400" w:hanging="282"/>
      </w:pPr>
      <w:rPr>
        <w:rFonts w:hint="default"/>
        <w:lang w:val="ru-RU" w:eastAsia="en-US" w:bidi="ar-SA"/>
      </w:rPr>
    </w:lvl>
    <w:lvl w:ilvl="4" w:tplc="15B040C8">
      <w:numFmt w:val="bullet"/>
      <w:lvlText w:val="•"/>
      <w:lvlJc w:val="left"/>
      <w:pPr>
        <w:ind w:left="4420" w:hanging="282"/>
      </w:pPr>
      <w:rPr>
        <w:rFonts w:hint="default"/>
        <w:lang w:val="ru-RU" w:eastAsia="en-US" w:bidi="ar-SA"/>
      </w:rPr>
    </w:lvl>
    <w:lvl w:ilvl="5" w:tplc="A356843A">
      <w:numFmt w:val="bullet"/>
      <w:lvlText w:val="•"/>
      <w:lvlJc w:val="left"/>
      <w:pPr>
        <w:ind w:left="5440" w:hanging="282"/>
      </w:pPr>
      <w:rPr>
        <w:rFonts w:hint="default"/>
        <w:lang w:val="ru-RU" w:eastAsia="en-US" w:bidi="ar-SA"/>
      </w:rPr>
    </w:lvl>
    <w:lvl w:ilvl="6" w:tplc="493CE80C">
      <w:numFmt w:val="bullet"/>
      <w:lvlText w:val="•"/>
      <w:lvlJc w:val="left"/>
      <w:pPr>
        <w:ind w:left="6460" w:hanging="282"/>
      </w:pPr>
      <w:rPr>
        <w:rFonts w:hint="default"/>
        <w:lang w:val="ru-RU" w:eastAsia="en-US" w:bidi="ar-SA"/>
      </w:rPr>
    </w:lvl>
    <w:lvl w:ilvl="7" w:tplc="B26A409E">
      <w:numFmt w:val="bullet"/>
      <w:lvlText w:val="•"/>
      <w:lvlJc w:val="left"/>
      <w:pPr>
        <w:ind w:left="7480" w:hanging="282"/>
      </w:pPr>
      <w:rPr>
        <w:rFonts w:hint="default"/>
        <w:lang w:val="ru-RU" w:eastAsia="en-US" w:bidi="ar-SA"/>
      </w:rPr>
    </w:lvl>
    <w:lvl w:ilvl="8" w:tplc="74C888E8">
      <w:numFmt w:val="bullet"/>
      <w:lvlText w:val="•"/>
      <w:lvlJc w:val="left"/>
      <w:pPr>
        <w:ind w:left="8500" w:hanging="282"/>
      </w:pPr>
      <w:rPr>
        <w:rFonts w:hint="default"/>
        <w:lang w:val="ru-RU" w:eastAsia="en-US" w:bidi="ar-SA"/>
      </w:rPr>
    </w:lvl>
  </w:abstractNum>
  <w:abstractNum w:abstractNumId="5">
    <w:nsid w:val="1125701F"/>
    <w:multiLevelType w:val="hybridMultilevel"/>
    <w:tmpl w:val="65E098BE"/>
    <w:lvl w:ilvl="0" w:tplc="388822FA">
      <w:start w:val="1"/>
      <w:numFmt w:val="decimal"/>
      <w:lvlText w:val="%1."/>
      <w:lvlJc w:val="left"/>
      <w:pPr>
        <w:ind w:left="429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1E40F2">
      <w:numFmt w:val="bullet"/>
      <w:lvlText w:val="•"/>
      <w:lvlJc w:val="left"/>
      <w:pPr>
        <w:ind w:left="1370" w:hanging="289"/>
      </w:pPr>
      <w:rPr>
        <w:rFonts w:hint="default"/>
        <w:lang w:val="ru-RU" w:eastAsia="en-US" w:bidi="ar-SA"/>
      </w:rPr>
    </w:lvl>
    <w:lvl w:ilvl="2" w:tplc="041601AC">
      <w:numFmt w:val="bullet"/>
      <w:lvlText w:val="•"/>
      <w:lvlJc w:val="left"/>
      <w:pPr>
        <w:ind w:left="2320" w:hanging="289"/>
      </w:pPr>
      <w:rPr>
        <w:rFonts w:hint="default"/>
        <w:lang w:val="ru-RU" w:eastAsia="en-US" w:bidi="ar-SA"/>
      </w:rPr>
    </w:lvl>
    <w:lvl w:ilvl="3" w:tplc="84FC4A96">
      <w:numFmt w:val="bullet"/>
      <w:lvlText w:val="•"/>
      <w:lvlJc w:val="left"/>
      <w:pPr>
        <w:ind w:left="3270" w:hanging="289"/>
      </w:pPr>
      <w:rPr>
        <w:rFonts w:hint="default"/>
        <w:lang w:val="ru-RU" w:eastAsia="en-US" w:bidi="ar-SA"/>
      </w:rPr>
    </w:lvl>
    <w:lvl w:ilvl="4" w:tplc="D27ECC2A">
      <w:numFmt w:val="bullet"/>
      <w:lvlText w:val="•"/>
      <w:lvlJc w:val="left"/>
      <w:pPr>
        <w:ind w:left="4220" w:hanging="289"/>
      </w:pPr>
      <w:rPr>
        <w:rFonts w:hint="default"/>
        <w:lang w:val="ru-RU" w:eastAsia="en-US" w:bidi="ar-SA"/>
      </w:rPr>
    </w:lvl>
    <w:lvl w:ilvl="5" w:tplc="F7F63A84">
      <w:numFmt w:val="bullet"/>
      <w:lvlText w:val="•"/>
      <w:lvlJc w:val="left"/>
      <w:pPr>
        <w:ind w:left="5171" w:hanging="289"/>
      </w:pPr>
      <w:rPr>
        <w:rFonts w:hint="default"/>
        <w:lang w:val="ru-RU" w:eastAsia="en-US" w:bidi="ar-SA"/>
      </w:rPr>
    </w:lvl>
    <w:lvl w:ilvl="6" w:tplc="31C6029A">
      <w:numFmt w:val="bullet"/>
      <w:lvlText w:val="•"/>
      <w:lvlJc w:val="left"/>
      <w:pPr>
        <w:ind w:left="6121" w:hanging="289"/>
      </w:pPr>
      <w:rPr>
        <w:rFonts w:hint="default"/>
        <w:lang w:val="ru-RU" w:eastAsia="en-US" w:bidi="ar-SA"/>
      </w:rPr>
    </w:lvl>
    <w:lvl w:ilvl="7" w:tplc="311675A8">
      <w:numFmt w:val="bullet"/>
      <w:lvlText w:val="•"/>
      <w:lvlJc w:val="left"/>
      <w:pPr>
        <w:ind w:left="7071" w:hanging="289"/>
      </w:pPr>
      <w:rPr>
        <w:rFonts w:hint="default"/>
        <w:lang w:val="ru-RU" w:eastAsia="en-US" w:bidi="ar-SA"/>
      </w:rPr>
    </w:lvl>
    <w:lvl w:ilvl="8" w:tplc="4E2E8E4A">
      <w:numFmt w:val="bullet"/>
      <w:lvlText w:val="•"/>
      <w:lvlJc w:val="left"/>
      <w:pPr>
        <w:ind w:left="8021" w:hanging="289"/>
      </w:pPr>
      <w:rPr>
        <w:rFonts w:hint="default"/>
        <w:lang w:val="ru-RU" w:eastAsia="en-US" w:bidi="ar-SA"/>
      </w:rPr>
    </w:lvl>
  </w:abstractNum>
  <w:abstractNum w:abstractNumId="6">
    <w:nsid w:val="19A32FCC"/>
    <w:multiLevelType w:val="hybridMultilevel"/>
    <w:tmpl w:val="C178CD4E"/>
    <w:lvl w:ilvl="0" w:tplc="CDE2DBB2">
      <w:start w:val="1"/>
      <w:numFmt w:val="decimal"/>
      <w:lvlText w:val="%1."/>
      <w:lvlJc w:val="left"/>
      <w:pPr>
        <w:ind w:left="6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BE8F78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5112A8C2">
      <w:numFmt w:val="bullet"/>
      <w:lvlText w:val="•"/>
      <w:lvlJc w:val="left"/>
      <w:pPr>
        <w:ind w:left="2604" w:hanging="281"/>
      </w:pPr>
      <w:rPr>
        <w:rFonts w:hint="default"/>
        <w:lang w:val="ru-RU" w:eastAsia="en-US" w:bidi="ar-SA"/>
      </w:rPr>
    </w:lvl>
    <w:lvl w:ilvl="3" w:tplc="C0EE249C">
      <w:numFmt w:val="bullet"/>
      <w:lvlText w:val="•"/>
      <w:lvlJc w:val="left"/>
      <w:pPr>
        <w:ind w:left="3596" w:hanging="281"/>
      </w:pPr>
      <w:rPr>
        <w:rFonts w:hint="default"/>
        <w:lang w:val="ru-RU" w:eastAsia="en-US" w:bidi="ar-SA"/>
      </w:rPr>
    </w:lvl>
    <w:lvl w:ilvl="4" w:tplc="BC50013A">
      <w:numFmt w:val="bullet"/>
      <w:lvlText w:val="•"/>
      <w:lvlJc w:val="left"/>
      <w:pPr>
        <w:ind w:left="4588" w:hanging="281"/>
      </w:pPr>
      <w:rPr>
        <w:rFonts w:hint="default"/>
        <w:lang w:val="ru-RU" w:eastAsia="en-US" w:bidi="ar-SA"/>
      </w:rPr>
    </w:lvl>
    <w:lvl w:ilvl="5" w:tplc="7A103CF8">
      <w:numFmt w:val="bullet"/>
      <w:lvlText w:val="•"/>
      <w:lvlJc w:val="left"/>
      <w:pPr>
        <w:ind w:left="5580" w:hanging="281"/>
      </w:pPr>
      <w:rPr>
        <w:rFonts w:hint="default"/>
        <w:lang w:val="ru-RU" w:eastAsia="en-US" w:bidi="ar-SA"/>
      </w:rPr>
    </w:lvl>
    <w:lvl w:ilvl="6" w:tplc="55E83182">
      <w:numFmt w:val="bullet"/>
      <w:lvlText w:val="•"/>
      <w:lvlJc w:val="left"/>
      <w:pPr>
        <w:ind w:left="6572" w:hanging="281"/>
      </w:pPr>
      <w:rPr>
        <w:rFonts w:hint="default"/>
        <w:lang w:val="ru-RU" w:eastAsia="en-US" w:bidi="ar-SA"/>
      </w:rPr>
    </w:lvl>
    <w:lvl w:ilvl="7" w:tplc="BE7C516E">
      <w:numFmt w:val="bullet"/>
      <w:lvlText w:val="•"/>
      <w:lvlJc w:val="left"/>
      <w:pPr>
        <w:ind w:left="7564" w:hanging="281"/>
      </w:pPr>
      <w:rPr>
        <w:rFonts w:hint="default"/>
        <w:lang w:val="ru-RU" w:eastAsia="en-US" w:bidi="ar-SA"/>
      </w:rPr>
    </w:lvl>
    <w:lvl w:ilvl="8" w:tplc="608A0AF4">
      <w:numFmt w:val="bullet"/>
      <w:lvlText w:val="•"/>
      <w:lvlJc w:val="left"/>
      <w:pPr>
        <w:ind w:left="8556" w:hanging="281"/>
      </w:pPr>
      <w:rPr>
        <w:rFonts w:hint="default"/>
        <w:lang w:val="ru-RU" w:eastAsia="en-US" w:bidi="ar-SA"/>
      </w:rPr>
    </w:lvl>
  </w:abstractNum>
  <w:abstractNum w:abstractNumId="7">
    <w:nsid w:val="1D3406B7"/>
    <w:multiLevelType w:val="hybridMultilevel"/>
    <w:tmpl w:val="B5D07134"/>
    <w:lvl w:ilvl="0" w:tplc="3FB2DDD6">
      <w:start w:val="1"/>
      <w:numFmt w:val="decimal"/>
      <w:lvlText w:val="%1."/>
      <w:lvlJc w:val="left"/>
      <w:pPr>
        <w:ind w:left="33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242838">
      <w:numFmt w:val="bullet"/>
      <w:lvlText w:val="•"/>
      <w:lvlJc w:val="left"/>
      <w:pPr>
        <w:ind w:left="1360" w:hanging="405"/>
      </w:pPr>
      <w:rPr>
        <w:rFonts w:hint="default"/>
        <w:lang w:val="ru-RU" w:eastAsia="en-US" w:bidi="ar-SA"/>
      </w:rPr>
    </w:lvl>
    <w:lvl w:ilvl="2" w:tplc="6DF25638">
      <w:numFmt w:val="bullet"/>
      <w:lvlText w:val="•"/>
      <w:lvlJc w:val="left"/>
      <w:pPr>
        <w:ind w:left="2380" w:hanging="405"/>
      </w:pPr>
      <w:rPr>
        <w:rFonts w:hint="default"/>
        <w:lang w:val="ru-RU" w:eastAsia="en-US" w:bidi="ar-SA"/>
      </w:rPr>
    </w:lvl>
    <w:lvl w:ilvl="3" w:tplc="2B7A38E8">
      <w:numFmt w:val="bullet"/>
      <w:lvlText w:val="•"/>
      <w:lvlJc w:val="left"/>
      <w:pPr>
        <w:ind w:left="3400" w:hanging="405"/>
      </w:pPr>
      <w:rPr>
        <w:rFonts w:hint="default"/>
        <w:lang w:val="ru-RU" w:eastAsia="en-US" w:bidi="ar-SA"/>
      </w:rPr>
    </w:lvl>
    <w:lvl w:ilvl="4" w:tplc="94D67A6A">
      <w:numFmt w:val="bullet"/>
      <w:lvlText w:val="•"/>
      <w:lvlJc w:val="left"/>
      <w:pPr>
        <w:ind w:left="4420" w:hanging="405"/>
      </w:pPr>
      <w:rPr>
        <w:rFonts w:hint="default"/>
        <w:lang w:val="ru-RU" w:eastAsia="en-US" w:bidi="ar-SA"/>
      </w:rPr>
    </w:lvl>
    <w:lvl w:ilvl="5" w:tplc="CF0CA5FA">
      <w:numFmt w:val="bullet"/>
      <w:lvlText w:val="•"/>
      <w:lvlJc w:val="left"/>
      <w:pPr>
        <w:ind w:left="5440" w:hanging="405"/>
      </w:pPr>
      <w:rPr>
        <w:rFonts w:hint="default"/>
        <w:lang w:val="ru-RU" w:eastAsia="en-US" w:bidi="ar-SA"/>
      </w:rPr>
    </w:lvl>
    <w:lvl w:ilvl="6" w:tplc="E5B84D6C">
      <w:numFmt w:val="bullet"/>
      <w:lvlText w:val="•"/>
      <w:lvlJc w:val="left"/>
      <w:pPr>
        <w:ind w:left="6460" w:hanging="405"/>
      </w:pPr>
      <w:rPr>
        <w:rFonts w:hint="default"/>
        <w:lang w:val="ru-RU" w:eastAsia="en-US" w:bidi="ar-SA"/>
      </w:rPr>
    </w:lvl>
    <w:lvl w:ilvl="7" w:tplc="9E9EBF0E">
      <w:numFmt w:val="bullet"/>
      <w:lvlText w:val="•"/>
      <w:lvlJc w:val="left"/>
      <w:pPr>
        <w:ind w:left="7480" w:hanging="405"/>
      </w:pPr>
      <w:rPr>
        <w:rFonts w:hint="default"/>
        <w:lang w:val="ru-RU" w:eastAsia="en-US" w:bidi="ar-SA"/>
      </w:rPr>
    </w:lvl>
    <w:lvl w:ilvl="8" w:tplc="FD4835BE">
      <w:numFmt w:val="bullet"/>
      <w:lvlText w:val="•"/>
      <w:lvlJc w:val="left"/>
      <w:pPr>
        <w:ind w:left="8500" w:hanging="405"/>
      </w:pPr>
      <w:rPr>
        <w:rFonts w:hint="default"/>
        <w:lang w:val="ru-RU" w:eastAsia="en-US" w:bidi="ar-SA"/>
      </w:rPr>
    </w:lvl>
  </w:abstractNum>
  <w:abstractNum w:abstractNumId="8">
    <w:nsid w:val="255907C3"/>
    <w:multiLevelType w:val="hybridMultilevel"/>
    <w:tmpl w:val="D81C5ABC"/>
    <w:lvl w:ilvl="0" w:tplc="61661E48">
      <w:start w:val="1"/>
      <w:numFmt w:val="decimal"/>
      <w:lvlText w:val="%1."/>
      <w:lvlJc w:val="left"/>
      <w:pPr>
        <w:ind w:left="429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487982">
      <w:numFmt w:val="bullet"/>
      <w:lvlText w:val="•"/>
      <w:lvlJc w:val="left"/>
      <w:pPr>
        <w:ind w:left="1370" w:hanging="289"/>
      </w:pPr>
      <w:rPr>
        <w:rFonts w:hint="default"/>
        <w:lang w:val="ru-RU" w:eastAsia="en-US" w:bidi="ar-SA"/>
      </w:rPr>
    </w:lvl>
    <w:lvl w:ilvl="2" w:tplc="E2986478">
      <w:numFmt w:val="bullet"/>
      <w:lvlText w:val="•"/>
      <w:lvlJc w:val="left"/>
      <w:pPr>
        <w:ind w:left="2320" w:hanging="289"/>
      </w:pPr>
      <w:rPr>
        <w:rFonts w:hint="default"/>
        <w:lang w:val="ru-RU" w:eastAsia="en-US" w:bidi="ar-SA"/>
      </w:rPr>
    </w:lvl>
    <w:lvl w:ilvl="3" w:tplc="AFD87AEC">
      <w:numFmt w:val="bullet"/>
      <w:lvlText w:val="•"/>
      <w:lvlJc w:val="left"/>
      <w:pPr>
        <w:ind w:left="3270" w:hanging="289"/>
      </w:pPr>
      <w:rPr>
        <w:rFonts w:hint="default"/>
        <w:lang w:val="ru-RU" w:eastAsia="en-US" w:bidi="ar-SA"/>
      </w:rPr>
    </w:lvl>
    <w:lvl w:ilvl="4" w:tplc="0BAAC17C">
      <w:numFmt w:val="bullet"/>
      <w:lvlText w:val="•"/>
      <w:lvlJc w:val="left"/>
      <w:pPr>
        <w:ind w:left="4220" w:hanging="289"/>
      </w:pPr>
      <w:rPr>
        <w:rFonts w:hint="default"/>
        <w:lang w:val="ru-RU" w:eastAsia="en-US" w:bidi="ar-SA"/>
      </w:rPr>
    </w:lvl>
    <w:lvl w:ilvl="5" w:tplc="4240FC22">
      <w:numFmt w:val="bullet"/>
      <w:lvlText w:val="•"/>
      <w:lvlJc w:val="left"/>
      <w:pPr>
        <w:ind w:left="5171" w:hanging="289"/>
      </w:pPr>
      <w:rPr>
        <w:rFonts w:hint="default"/>
        <w:lang w:val="ru-RU" w:eastAsia="en-US" w:bidi="ar-SA"/>
      </w:rPr>
    </w:lvl>
    <w:lvl w:ilvl="6" w:tplc="4F2CBD84">
      <w:numFmt w:val="bullet"/>
      <w:lvlText w:val="•"/>
      <w:lvlJc w:val="left"/>
      <w:pPr>
        <w:ind w:left="6121" w:hanging="289"/>
      </w:pPr>
      <w:rPr>
        <w:rFonts w:hint="default"/>
        <w:lang w:val="ru-RU" w:eastAsia="en-US" w:bidi="ar-SA"/>
      </w:rPr>
    </w:lvl>
    <w:lvl w:ilvl="7" w:tplc="24621DBE">
      <w:numFmt w:val="bullet"/>
      <w:lvlText w:val="•"/>
      <w:lvlJc w:val="left"/>
      <w:pPr>
        <w:ind w:left="7071" w:hanging="289"/>
      </w:pPr>
      <w:rPr>
        <w:rFonts w:hint="default"/>
        <w:lang w:val="ru-RU" w:eastAsia="en-US" w:bidi="ar-SA"/>
      </w:rPr>
    </w:lvl>
    <w:lvl w:ilvl="8" w:tplc="4C16761C">
      <w:numFmt w:val="bullet"/>
      <w:lvlText w:val="•"/>
      <w:lvlJc w:val="left"/>
      <w:pPr>
        <w:ind w:left="8021" w:hanging="289"/>
      </w:pPr>
      <w:rPr>
        <w:rFonts w:hint="default"/>
        <w:lang w:val="ru-RU" w:eastAsia="en-US" w:bidi="ar-SA"/>
      </w:rPr>
    </w:lvl>
  </w:abstractNum>
  <w:abstractNum w:abstractNumId="9">
    <w:nsid w:val="2CA162A5"/>
    <w:multiLevelType w:val="multilevel"/>
    <w:tmpl w:val="8C1A38E2"/>
    <w:lvl w:ilvl="0">
      <w:start w:val="6"/>
      <w:numFmt w:val="decimal"/>
      <w:lvlText w:val="%1"/>
      <w:lvlJc w:val="left"/>
      <w:pPr>
        <w:ind w:left="63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3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5" w:hanging="493"/>
      </w:pPr>
      <w:rPr>
        <w:rFonts w:hint="default"/>
        <w:lang w:val="ru-RU" w:eastAsia="en-US" w:bidi="ar-SA"/>
      </w:rPr>
    </w:lvl>
  </w:abstractNum>
  <w:abstractNum w:abstractNumId="10">
    <w:nsid w:val="34450621"/>
    <w:multiLevelType w:val="multilevel"/>
    <w:tmpl w:val="F3EE7362"/>
    <w:lvl w:ilvl="0">
      <w:start w:val="7"/>
      <w:numFmt w:val="decimal"/>
      <w:lvlText w:val="%1"/>
      <w:lvlJc w:val="left"/>
      <w:pPr>
        <w:ind w:left="332" w:hanging="6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6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6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672"/>
      </w:pPr>
      <w:rPr>
        <w:rFonts w:hint="default"/>
        <w:lang w:val="ru-RU" w:eastAsia="en-US" w:bidi="ar-SA"/>
      </w:rPr>
    </w:lvl>
  </w:abstractNum>
  <w:abstractNum w:abstractNumId="11">
    <w:nsid w:val="36550B3A"/>
    <w:multiLevelType w:val="multilevel"/>
    <w:tmpl w:val="D6785A40"/>
    <w:lvl w:ilvl="0">
      <w:start w:val="1"/>
      <w:numFmt w:val="decimal"/>
      <w:lvlText w:val="%1."/>
      <w:lvlJc w:val="left"/>
      <w:pPr>
        <w:ind w:left="332" w:hanging="3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493"/>
      </w:pPr>
      <w:rPr>
        <w:rFonts w:hint="default"/>
        <w:lang w:val="ru-RU" w:eastAsia="en-US" w:bidi="ar-SA"/>
      </w:rPr>
    </w:lvl>
  </w:abstractNum>
  <w:abstractNum w:abstractNumId="12">
    <w:nsid w:val="3C3E5504"/>
    <w:multiLevelType w:val="multilevel"/>
    <w:tmpl w:val="CF801138"/>
    <w:lvl w:ilvl="0">
      <w:start w:val="7"/>
      <w:numFmt w:val="decimal"/>
      <w:lvlText w:val="%1"/>
      <w:lvlJc w:val="left"/>
      <w:pPr>
        <w:ind w:left="332" w:hanging="6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6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6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672"/>
      </w:pPr>
      <w:rPr>
        <w:rFonts w:hint="default"/>
        <w:lang w:val="ru-RU" w:eastAsia="en-US" w:bidi="ar-SA"/>
      </w:rPr>
    </w:lvl>
  </w:abstractNum>
  <w:abstractNum w:abstractNumId="13">
    <w:nsid w:val="53204B0E"/>
    <w:multiLevelType w:val="hybridMultilevel"/>
    <w:tmpl w:val="3FF888AC"/>
    <w:lvl w:ilvl="0" w:tplc="A9721CDE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AA6472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FD646F12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95845594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945AD508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3A845CE0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72DA9FB2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011492DA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1E980F36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14">
    <w:nsid w:val="54A637C6"/>
    <w:multiLevelType w:val="hybridMultilevel"/>
    <w:tmpl w:val="D914925C"/>
    <w:lvl w:ilvl="0" w:tplc="36606358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42D108">
      <w:numFmt w:val="bullet"/>
      <w:lvlText w:val="•"/>
      <w:lvlJc w:val="left"/>
      <w:pPr>
        <w:ind w:left="1370" w:hanging="281"/>
      </w:pPr>
      <w:rPr>
        <w:rFonts w:hint="default"/>
        <w:lang w:val="ru-RU" w:eastAsia="en-US" w:bidi="ar-SA"/>
      </w:rPr>
    </w:lvl>
    <w:lvl w:ilvl="2" w:tplc="D29AFF36">
      <w:numFmt w:val="bullet"/>
      <w:lvlText w:val="•"/>
      <w:lvlJc w:val="left"/>
      <w:pPr>
        <w:ind w:left="2320" w:hanging="281"/>
      </w:pPr>
      <w:rPr>
        <w:rFonts w:hint="default"/>
        <w:lang w:val="ru-RU" w:eastAsia="en-US" w:bidi="ar-SA"/>
      </w:rPr>
    </w:lvl>
    <w:lvl w:ilvl="3" w:tplc="3FA4F836">
      <w:numFmt w:val="bullet"/>
      <w:lvlText w:val="•"/>
      <w:lvlJc w:val="left"/>
      <w:pPr>
        <w:ind w:left="3270" w:hanging="281"/>
      </w:pPr>
      <w:rPr>
        <w:rFonts w:hint="default"/>
        <w:lang w:val="ru-RU" w:eastAsia="en-US" w:bidi="ar-SA"/>
      </w:rPr>
    </w:lvl>
    <w:lvl w:ilvl="4" w:tplc="E502066C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DF22D2C0">
      <w:numFmt w:val="bullet"/>
      <w:lvlText w:val="•"/>
      <w:lvlJc w:val="left"/>
      <w:pPr>
        <w:ind w:left="5171" w:hanging="281"/>
      </w:pPr>
      <w:rPr>
        <w:rFonts w:hint="default"/>
        <w:lang w:val="ru-RU" w:eastAsia="en-US" w:bidi="ar-SA"/>
      </w:rPr>
    </w:lvl>
    <w:lvl w:ilvl="6" w:tplc="C06A19B2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7" w:tplc="1CE86A4C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8" w:tplc="7806E112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5">
    <w:nsid w:val="54CB38DD"/>
    <w:multiLevelType w:val="hybridMultilevel"/>
    <w:tmpl w:val="73BA3CB2"/>
    <w:lvl w:ilvl="0" w:tplc="D53867F2">
      <w:start w:val="1"/>
      <w:numFmt w:val="upperRoman"/>
      <w:lvlText w:val="(%1)"/>
      <w:lvlJc w:val="left"/>
      <w:pPr>
        <w:ind w:left="332" w:hanging="55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2AA444">
      <w:numFmt w:val="bullet"/>
      <w:lvlText w:val="•"/>
      <w:lvlJc w:val="left"/>
      <w:pPr>
        <w:ind w:left="1360" w:hanging="559"/>
      </w:pPr>
      <w:rPr>
        <w:rFonts w:hint="default"/>
        <w:lang w:val="ru-RU" w:eastAsia="en-US" w:bidi="ar-SA"/>
      </w:rPr>
    </w:lvl>
    <w:lvl w:ilvl="2" w:tplc="38BE2576">
      <w:numFmt w:val="bullet"/>
      <w:lvlText w:val="•"/>
      <w:lvlJc w:val="left"/>
      <w:pPr>
        <w:ind w:left="2380" w:hanging="559"/>
      </w:pPr>
      <w:rPr>
        <w:rFonts w:hint="default"/>
        <w:lang w:val="ru-RU" w:eastAsia="en-US" w:bidi="ar-SA"/>
      </w:rPr>
    </w:lvl>
    <w:lvl w:ilvl="3" w:tplc="8EB2E5D8">
      <w:numFmt w:val="bullet"/>
      <w:lvlText w:val="•"/>
      <w:lvlJc w:val="left"/>
      <w:pPr>
        <w:ind w:left="3400" w:hanging="559"/>
      </w:pPr>
      <w:rPr>
        <w:rFonts w:hint="default"/>
        <w:lang w:val="ru-RU" w:eastAsia="en-US" w:bidi="ar-SA"/>
      </w:rPr>
    </w:lvl>
    <w:lvl w:ilvl="4" w:tplc="0EFE81EE">
      <w:numFmt w:val="bullet"/>
      <w:lvlText w:val="•"/>
      <w:lvlJc w:val="left"/>
      <w:pPr>
        <w:ind w:left="4420" w:hanging="559"/>
      </w:pPr>
      <w:rPr>
        <w:rFonts w:hint="default"/>
        <w:lang w:val="ru-RU" w:eastAsia="en-US" w:bidi="ar-SA"/>
      </w:rPr>
    </w:lvl>
    <w:lvl w:ilvl="5" w:tplc="FFDC5830">
      <w:numFmt w:val="bullet"/>
      <w:lvlText w:val="•"/>
      <w:lvlJc w:val="left"/>
      <w:pPr>
        <w:ind w:left="5440" w:hanging="559"/>
      </w:pPr>
      <w:rPr>
        <w:rFonts w:hint="default"/>
        <w:lang w:val="ru-RU" w:eastAsia="en-US" w:bidi="ar-SA"/>
      </w:rPr>
    </w:lvl>
    <w:lvl w:ilvl="6" w:tplc="A4A8395C">
      <w:numFmt w:val="bullet"/>
      <w:lvlText w:val="•"/>
      <w:lvlJc w:val="left"/>
      <w:pPr>
        <w:ind w:left="6460" w:hanging="559"/>
      </w:pPr>
      <w:rPr>
        <w:rFonts w:hint="default"/>
        <w:lang w:val="ru-RU" w:eastAsia="en-US" w:bidi="ar-SA"/>
      </w:rPr>
    </w:lvl>
    <w:lvl w:ilvl="7" w:tplc="00AAB0D4">
      <w:numFmt w:val="bullet"/>
      <w:lvlText w:val="•"/>
      <w:lvlJc w:val="left"/>
      <w:pPr>
        <w:ind w:left="7480" w:hanging="559"/>
      </w:pPr>
      <w:rPr>
        <w:rFonts w:hint="default"/>
        <w:lang w:val="ru-RU" w:eastAsia="en-US" w:bidi="ar-SA"/>
      </w:rPr>
    </w:lvl>
    <w:lvl w:ilvl="8" w:tplc="614E746C">
      <w:numFmt w:val="bullet"/>
      <w:lvlText w:val="•"/>
      <w:lvlJc w:val="left"/>
      <w:pPr>
        <w:ind w:left="8500" w:hanging="559"/>
      </w:pPr>
      <w:rPr>
        <w:rFonts w:hint="default"/>
        <w:lang w:val="ru-RU" w:eastAsia="en-US" w:bidi="ar-SA"/>
      </w:rPr>
    </w:lvl>
  </w:abstractNum>
  <w:abstractNum w:abstractNumId="16">
    <w:nsid w:val="557D6EA6"/>
    <w:multiLevelType w:val="hybridMultilevel"/>
    <w:tmpl w:val="2F3ED4A0"/>
    <w:lvl w:ilvl="0" w:tplc="9168D0F8">
      <w:start w:val="1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7">
    <w:nsid w:val="58EB7F3E"/>
    <w:multiLevelType w:val="hybridMultilevel"/>
    <w:tmpl w:val="95069C38"/>
    <w:lvl w:ilvl="0" w:tplc="83F4A566">
      <w:start w:val="1"/>
      <w:numFmt w:val="decimal"/>
      <w:lvlText w:val="(%1)"/>
      <w:lvlJc w:val="left"/>
      <w:pPr>
        <w:ind w:left="14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7E11C6">
      <w:numFmt w:val="bullet"/>
      <w:lvlText w:val="•"/>
      <w:lvlJc w:val="left"/>
      <w:pPr>
        <w:ind w:left="1118" w:hanging="420"/>
      </w:pPr>
      <w:rPr>
        <w:rFonts w:hint="default"/>
        <w:lang w:val="ru-RU" w:eastAsia="en-US" w:bidi="ar-SA"/>
      </w:rPr>
    </w:lvl>
    <w:lvl w:ilvl="2" w:tplc="49A837E8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3" w:tplc="47CE22B8">
      <w:numFmt w:val="bullet"/>
      <w:lvlText w:val="•"/>
      <w:lvlJc w:val="left"/>
      <w:pPr>
        <w:ind w:left="3074" w:hanging="420"/>
      </w:pPr>
      <w:rPr>
        <w:rFonts w:hint="default"/>
        <w:lang w:val="ru-RU" w:eastAsia="en-US" w:bidi="ar-SA"/>
      </w:rPr>
    </w:lvl>
    <w:lvl w:ilvl="4" w:tplc="5B5404C6">
      <w:numFmt w:val="bullet"/>
      <w:lvlText w:val="•"/>
      <w:lvlJc w:val="left"/>
      <w:pPr>
        <w:ind w:left="4052" w:hanging="420"/>
      </w:pPr>
      <w:rPr>
        <w:rFonts w:hint="default"/>
        <w:lang w:val="ru-RU" w:eastAsia="en-US" w:bidi="ar-SA"/>
      </w:rPr>
    </w:lvl>
    <w:lvl w:ilvl="5" w:tplc="93B06AEE">
      <w:numFmt w:val="bullet"/>
      <w:lvlText w:val="•"/>
      <w:lvlJc w:val="left"/>
      <w:pPr>
        <w:ind w:left="5031" w:hanging="420"/>
      </w:pPr>
      <w:rPr>
        <w:rFonts w:hint="default"/>
        <w:lang w:val="ru-RU" w:eastAsia="en-US" w:bidi="ar-SA"/>
      </w:rPr>
    </w:lvl>
    <w:lvl w:ilvl="6" w:tplc="AC441818">
      <w:numFmt w:val="bullet"/>
      <w:lvlText w:val="•"/>
      <w:lvlJc w:val="left"/>
      <w:pPr>
        <w:ind w:left="6009" w:hanging="420"/>
      </w:pPr>
      <w:rPr>
        <w:rFonts w:hint="default"/>
        <w:lang w:val="ru-RU" w:eastAsia="en-US" w:bidi="ar-SA"/>
      </w:rPr>
    </w:lvl>
    <w:lvl w:ilvl="7" w:tplc="905A3D0C">
      <w:numFmt w:val="bullet"/>
      <w:lvlText w:val="•"/>
      <w:lvlJc w:val="left"/>
      <w:pPr>
        <w:ind w:left="6987" w:hanging="420"/>
      </w:pPr>
      <w:rPr>
        <w:rFonts w:hint="default"/>
        <w:lang w:val="ru-RU" w:eastAsia="en-US" w:bidi="ar-SA"/>
      </w:rPr>
    </w:lvl>
    <w:lvl w:ilvl="8" w:tplc="7EF033A4">
      <w:numFmt w:val="bullet"/>
      <w:lvlText w:val="•"/>
      <w:lvlJc w:val="left"/>
      <w:pPr>
        <w:ind w:left="7965" w:hanging="420"/>
      </w:pPr>
      <w:rPr>
        <w:rFonts w:hint="default"/>
        <w:lang w:val="ru-RU" w:eastAsia="en-US" w:bidi="ar-SA"/>
      </w:rPr>
    </w:lvl>
  </w:abstractNum>
  <w:abstractNum w:abstractNumId="18">
    <w:nsid w:val="615D69D6"/>
    <w:multiLevelType w:val="multilevel"/>
    <w:tmpl w:val="E570A266"/>
    <w:lvl w:ilvl="0">
      <w:start w:val="1"/>
      <w:numFmt w:val="decimal"/>
      <w:lvlText w:val="%1."/>
      <w:lvlJc w:val="left"/>
      <w:pPr>
        <w:ind w:left="332" w:hanging="3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493"/>
      </w:pPr>
      <w:rPr>
        <w:rFonts w:hint="default"/>
        <w:lang w:val="ru-RU" w:eastAsia="en-US" w:bidi="ar-SA"/>
      </w:rPr>
    </w:lvl>
  </w:abstractNum>
  <w:abstractNum w:abstractNumId="19">
    <w:nsid w:val="61B17D50"/>
    <w:multiLevelType w:val="hybridMultilevel"/>
    <w:tmpl w:val="59740CD4"/>
    <w:lvl w:ilvl="0" w:tplc="93BAF398">
      <w:start w:val="1"/>
      <w:numFmt w:val="decimal"/>
      <w:lvlText w:val="%1."/>
      <w:lvlJc w:val="left"/>
      <w:pPr>
        <w:ind w:left="33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B428BA">
      <w:numFmt w:val="bullet"/>
      <w:lvlText w:val="•"/>
      <w:lvlJc w:val="left"/>
      <w:pPr>
        <w:ind w:left="1360" w:hanging="405"/>
      </w:pPr>
      <w:rPr>
        <w:rFonts w:hint="default"/>
        <w:lang w:val="ru-RU" w:eastAsia="en-US" w:bidi="ar-SA"/>
      </w:rPr>
    </w:lvl>
    <w:lvl w:ilvl="2" w:tplc="E8801B42">
      <w:numFmt w:val="bullet"/>
      <w:lvlText w:val="•"/>
      <w:lvlJc w:val="left"/>
      <w:pPr>
        <w:ind w:left="2380" w:hanging="405"/>
      </w:pPr>
      <w:rPr>
        <w:rFonts w:hint="default"/>
        <w:lang w:val="ru-RU" w:eastAsia="en-US" w:bidi="ar-SA"/>
      </w:rPr>
    </w:lvl>
    <w:lvl w:ilvl="3" w:tplc="F5C4E928">
      <w:numFmt w:val="bullet"/>
      <w:lvlText w:val="•"/>
      <w:lvlJc w:val="left"/>
      <w:pPr>
        <w:ind w:left="3400" w:hanging="405"/>
      </w:pPr>
      <w:rPr>
        <w:rFonts w:hint="default"/>
        <w:lang w:val="ru-RU" w:eastAsia="en-US" w:bidi="ar-SA"/>
      </w:rPr>
    </w:lvl>
    <w:lvl w:ilvl="4" w:tplc="25046F7A">
      <w:numFmt w:val="bullet"/>
      <w:lvlText w:val="•"/>
      <w:lvlJc w:val="left"/>
      <w:pPr>
        <w:ind w:left="4420" w:hanging="405"/>
      </w:pPr>
      <w:rPr>
        <w:rFonts w:hint="default"/>
        <w:lang w:val="ru-RU" w:eastAsia="en-US" w:bidi="ar-SA"/>
      </w:rPr>
    </w:lvl>
    <w:lvl w:ilvl="5" w:tplc="3F086480">
      <w:numFmt w:val="bullet"/>
      <w:lvlText w:val="•"/>
      <w:lvlJc w:val="left"/>
      <w:pPr>
        <w:ind w:left="5440" w:hanging="405"/>
      </w:pPr>
      <w:rPr>
        <w:rFonts w:hint="default"/>
        <w:lang w:val="ru-RU" w:eastAsia="en-US" w:bidi="ar-SA"/>
      </w:rPr>
    </w:lvl>
    <w:lvl w:ilvl="6" w:tplc="DCDA1E00">
      <w:numFmt w:val="bullet"/>
      <w:lvlText w:val="•"/>
      <w:lvlJc w:val="left"/>
      <w:pPr>
        <w:ind w:left="6460" w:hanging="405"/>
      </w:pPr>
      <w:rPr>
        <w:rFonts w:hint="default"/>
        <w:lang w:val="ru-RU" w:eastAsia="en-US" w:bidi="ar-SA"/>
      </w:rPr>
    </w:lvl>
    <w:lvl w:ilvl="7" w:tplc="6CF6B052">
      <w:numFmt w:val="bullet"/>
      <w:lvlText w:val="•"/>
      <w:lvlJc w:val="left"/>
      <w:pPr>
        <w:ind w:left="7480" w:hanging="405"/>
      </w:pPr>
      <w:rPr>
        <w:rFonts w:hint="default"/>
        <w:lang w:val="ru-RU" w:eastAsia="en-US" w:bidi="ar-SA"/>
      </w:rPr>
    </w:lvl>
    <w:lvl w:ilvl="8" w:tplc="B39854F0">
      <w:numFmt w:val="bullet"/>
      <w:lvlText w:val="•"/>
      <w:lvlJc w:val="left"/>
      <w:pPr>
        <w:ind w:left="8500" w:hanging="405"/>
      </w:pPr>
      <w:rPr>
        <w:rFonts w:hint="default"/>
        <w:lang w:val="ru-RU" w:eastAsia="en-US" w:bidi="ar-SA"/>
      </w:rPr>
    </w:lvl>
  </w:abstractNum>
  <w:abstractNum w:abstractNumId="20">
    <w:nsid w:val="66907ED3"/>
    <w:multiLevelType w:val="hybridMultilevel"/>
    <w:tmpl w:val="5FB88C84"/>
    <w:lvl w:ilvl="0" w:tplc="1A84C17A">
      <w:start w:val="1"/>
      <w:numFmt w:val="decimal"/>
      <w:lvlText w:val="%1."/>
      <w:lvlJc w:val="left"/>
      <w:pPr>
        <w:ind w:left="6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1AB174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2AA68FF6">
      <w:numFmt w:val="bullet"/>
      <w:lvlText w:val="•"/>
      <w:lvlJc w:val="left"/>
      <w:pPr>
        <w:ind w:left="2604" w:hanging="281"/>
      </w:pPr>
      <w:rPr>
        <w:rFonts w:hint="default"/>
        <w:lang w:val="ru-RU" w:eastAsia="en-US" w:bidi="ar-SA"/>
      </w:rPr>
    </w:lvl>
    <w:lvl w:ilvl="3" w:tplc="52DAEBE0">
      <w:numFmt w:val="bullet"/>
      <w:lvlText w:val="•"/>
      <w:lvlJc w:val="left"/>
      <w:pPr>
        <w:ind w:left="3596" w:hanging="281"/>
      </w:pPr>
      <w:rPr>
        <w:rFonts w:hint="default"/>
        <w:lang w:val="ru-RU" w:eastAsia="en-US" w:bidi="ar-SA"/>
      </w:rPr>
    </w:lvl>
    <w:lvl w:ilvl="4" w:tplc="84C022DA">
      <w:numFmt w:val="bullet"/>
      <w:lvlText w:val="•"/>
      <w:lvlJc w:val="left"/>
      <w:pPr>
        <w:ind w:left="4588" w:hanging="281"/>
      </w:pPr>
      <w:rPr>
        <w:rFonts w:hint="default"/>
        <w:lang w:val="ru-RU" w:eastAsia="en-US" w:bidi="ar-SA"/>
      </w:rPr>
    </w:lvl>
    <w:lvl w:ilvl="5" w:tplc="7538691C">
      <w:numFmt w:val="bullet"/>
      <w:lvlText w:val="•"/>
      <w:lvlJc w:val="left"/>
      <w:pPr>
        <w:ind w:left="5580" w:hanging="281"/>
      </w:pPr>
      <w:rPr>
        <w:rFonts w:hint="default"/>
        <w:lang w:val="ru-RU" w:eastAsia="en-US" w:bidi="ar-SA"/>
      </w:rPr>
    </w:lvl>
    <w:lvl w:ilvl="6" w:tplc="D706B0D2">
      <w:numFmt w:val="bullet"/>
      <w:lvlText w:val="•"/>
      <w:lvlJc w:val="left"/>
      <w:pPr>
        <w:ind w:left="6572" w:hanging="281"/>
      </w:pPr>
      <w:rPr>
        <w:rFonts w:hint="default"/>
        <w:lang w:val="ru-RU" w:eastAsia="en-US" w:bidi="ar-SA"/>
      </w:rPr>
    </w:lvl>
    <w:lvl w:ilvl="7" w:tplc="E034C684">
      <w:numFmt w:val="bullet"/>
      <w:lvlText w:val="•"/>
      <w:lvlJc w:val="left"/>
      <w:pPr>
        <w:ind w:left="7564" w:hanging="281"/>
      </w:pPr>
      <w:rPr>
        <w:rFonts w:hint="default"/>
        <w:lang w:val="ru-RU" w:eastAsia="en-US" w:bidi="ar-SA"/>
      </w:rPr>
    </w:lvl>
    <w:lvl w:ilvl="8" w:tplc="6288927A">
      <w:numFmt w:val="bullet"/>
      <w:lvlText w:val="•"/>
      <w:lvlJc w:val="left"/>
      <w:pPr>
        <w:ind w:left="8556" w:hanging="281"/>
      </w:pPr>
      <w:rPr>
        <w:rFonts w:hint="default"/>
        <w:lang w:val="ru-RU" w:eastAsia="en-US" w:bidi="ar-SA"/>
      </w:rPr>
    </w:lvl>
  </w:abstractNum>
  <w:abstractNum w:abstractNumId="21">
    <w:nsid w:val="6EA86297"/>
    <w:multiLevelType w:val="hybridMultilevel"/>
    <w:tmpl w:val="F78089BC"/>
    <w:lvl w:ilvl="0" w:tplc="89CCD09A">
      <w:start w:val="1"/>
      <w:numFmt w:val="decimal"/>
      <w:lvlText w:val="%1."/>
      <w:lvlJc w:val="left"/>
      <w:pPr>
        <w:ind w:left="6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044A8A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F1E0D47E">
      <w:numFmt w:val="bullet"/>
      <w:lvlText w:val="•"/>
      <w:lvlJc w:val="left"/>
      <w:pPr>
        <w:ind w:left="2604" w:hanging="281"/>
      </w:pPr>
      <w:rPr>
        <w:rFonts w:hint="default"/>
        <w:lang w:val="ru-RU" w:eastAsia="en-US" w:bidi="ar-SA"/>
      </w:rPr>
    </w:lvl>
    <w:lvl w:ilvl="3" w:tplc="A7BC7B52">
      <w:numFmt w:val="bullet"/>
      <w:lvlText w:val="•"/>
      <w:lvlJc w:val="left"/>
      <w:pPr>
        <w:ind w:left="3596" w:hanging="281"/>
      </w:pPr>
      <w:rPr>
        <w:rFonts w:hint="default"/>
        <w:lang w:val="ru-RU" w:eastAsia="en-US" w:bidi="ar-SA"/>
      </w:rPr>
    </w:lvl>
    <w:lvl w:ilvl="4" w:tplc="9822DC14">
      <w:numFmt w:val="bullet"/>
      <w:lvlText w:val="•"/>
      <w:lvlJc w:val="left"/>
      <w:pPr>
        <w:ind w:left="4588" w:hanging="281"/>
      </w:pPr>
      <w:rPr>
        <w:rFonts w:hint="default"/>
        <w:lang w:val="ru-RU" w:eastAsia="en-US" w:bidi="ar-SA"/>
      </w:rPr>
    </w:lvl>
    <w:lvl w:ilvl="5" w:tplc="988E20EE">
      <w:numFmt w:val="bullet"/>
      <w:lvlText w:val="•"/>
      <w:lvlJc w:val="left"/>
      <w:pPr>
        <w:ind w:left="5580" w:hanging="281"/>
      </w:pPr>
      <w:rPr>
        <w:rFonts w:hint="default"/>
        <w:lang w:val="ru-RU" w:eastAsia="en-US" w:bidi="ar-SA"/>
      </w:rPr>
    </w:lvl>
    <w:lvl w:ilvl="6" w:tplc="C6D69922">
      <w:numFmt w:val="bullet"/>
      <w:lvlText w:val="•"/>
      <w:lvlJc w:val="left"/>
      <w:pPr>
        <w:ind w:left="6572" w:hanging="281"/>
      </w:pPr>
      <w:rPr>
        <w:rFonts w:hint="default"/>
        <w:lang w:val="ru-RU" w:eastAsia="en-US" w:bidi="ar-SA"/>
      </w:rPr>
    </w:lvl>
    <w:lvl w:ilvl="7" w:tplc="1758E90A">
      <w:numFmt w:val="bullet"/>
      <w:lvlText w:val="•"/>
      <w:lvlJc w:val="left"/>
      <w:pPr>
        <w:ind w:left="7564" w:hanging="281"/>
      </w:pPr>
      <w:rPr>
        <w:rFonts w:hint="default"/>
        <w:lang w:val="ru-RU" w:eastAsia="en-US" w:bidi="ar-SA"/>
      </w:rPr>
    </w:lvl>
    <w:lvl w:ilvl="8" w:tplc="A99420DE">
      <w:numFmt w:val="bullet"/>
      <w:lvlText w:val="•"/>
      <w:lvlJc w:val="left"/>
      <w:pPr>
        <w:ind w:left="8556" w:hanging="281"/>
      </w:pPr>
      <w:rPr>
        <w:rFonts w:hint="default"/>
        <w:lang w:val="ru-RU" w:eastAsia="en-US" w:bidi="ar-SA"/>
      </w:rPr>
    </w:lvl>
  </w:abstractNum>
  <w:abstractNum w:abstractNumId="22">
    <w:nsid w:val="6F2D53B6"/>
    <w:multiLevelType w:val="hybridMultilevel"/>
    <w:tmpl w:val="86E0B148"/>
    <w:lvl w:ilvl="0" w:tplc="BF9AF3BA">
      <w:start w:val="1"/>
      <w:numFmt w:val="upperRoman"/>
      <w:lvlText w:val="(%1)"/>
      <w:lvlJc w:val="left"/>
      <w:pPr>
        <w:ind w:left="332" w:hanging="56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0004D6">
      <w:numFmt w:val="bullet"/>
      <w:lvlText w:val="•"/>
      <w:lvlJc w:val="left"/>
      <w:pPr>
        <w:ind w:left="1360" w:hanging="560"/>
      </w:pPr>
      <w:rPr>
        <w:rFonts w:hint="default"/>
        <w:lang w:val="ru-RU" w:eastAsia="en-US" w:bidi="ar-SA"/>
      </w:rPr>
    </w:lvl>
    <w:lvl w:ilvl="2" w:tplc="C8A602B0">
      <w:numFmt w:val="bullet"/>
      <w:lvlText w:val="•"/>
      <w:lvlJc w:val="left"/>
      <w:pPr>
        <w:ind w:left="2380" w:hanging="560"/>
      </w:pPr>
      <w:rPr>
        <w:rFonts w:hint="default"/>
        <w:lang w:val="ru-RU" w:eastAsia="en-US" w:bidi="ar-SA"/>
      </w:rPr>
    </w:lvl>
    <w:lvl w:ilvl="3" w:tplc="704C7BCC">
      <w:numFmt w:val="bullet"/>
      <w:lvlText w:val="•"/>
      <w:lvlJc w:val="left"/>
      <w:pPr>
        <w:ind w:left="3400" w:hanging="560"/>
      </w:pPr>
      <w:rPr>
        <w:rFonts w:hint="default"/>
        <w:lang w:val="ru-RU" w:eastAsia="en-US" w:bidi="ar-SA"/>
      </w:rPr>
    </w:lvl>
    <w:lvl w:ilvl="4" w:tplc="E878ED0E">
      <w:numFmt w:val="bullet"/>
      <w:lvlText w:val="•"/>
      <w:lvlJc w:val="left"/>
      <w:pPr>
        <w:ind w:left="4420" w:hanging="560"/>
      </w:pPr>
      <w:rPr>
        <w:rFonts w:hint="default"/>
        <w:lang w:val="ru-RU" w:eastAsia="en-US" w:bidi="ar-SA"/>
      </w:rPr>
    </w:lvl>
    <w:lvl w:ilvl="5" w:tplc="DC4C1206">
      <w:numFmt w:val="bullet"/>
      <w:lvlText w:val="•"/>
      <w:lvlJc w:val="left"/>
      <w:pPr>
        <w:ind w:left="5440" w:hanging="560"/>
      </w:pPr>
      <w:rPr>
        <w:rFonts w:hint="default"/>
        <w:lang w:val="ru-RU" w:eastAsia="en-US" w:bidi="ar-SA"/>
      </w:rPr>
    </w:lvl>
    <w:lvl w:ilvl="6" w:tplc="DD14CB6C">
      <w:numFmt w:val="bullet"/>
      <w:lvlText w:val="•"/>
      <w:lvlJc w:val="left"/>
      <w:pPr>
        <w:ind w:left="6460" w:hanging="560"/>
      </w:pPr>
      <w:rPr>
        <w:rFonts w:hint="default"/>
        <w:lang w:val="ru-RU" w:eastAsia="en-US" w:bidi="ar-SA"/>
      </w:rPr>
    </w:lvl>
    <w:lvl w:ilvl="7" w:tplc="AA749236">
      <w:numFmt w:val="bullet"/>
      <w:lvlText w:val="•"/>
      <w:lvlJc w:val="left"/>
      <w:pPr>
        <w:ind w:left="7480" w:hanging="560"/>
      </w:pPr>
      <w:rPr>
        <w:rFonts w:hint="default"/>
        <w:lang w:val="ru-RU" w:eastAsia="en-US" w:bidi="ar-SA"/>
      </w:rPr>
    </w:lvl>
    <w:lvl w:ilvl="8" w:tplc="8CD0B1BA">
      <w:numFmt w:val="bullet"/>
      <w:lvlText w:val="•"/>
      <w:lvlJc w:val="left"/>
      <w:pPr>
        <w:ind w:left="8500" w:hanging="560"/>
      </w:pPr>
      <w:rPr>
        <w:rFonts w:hint="default"/>
        <w:lang w:val="ru-RU" w:eastAsia="en-US" w:bidi="ar-SA"/>
      </w:rPr>
    </w:lvl>
  </w:abstractNum>
  <w:abstractNum w:abstractNumId="23">
    <w:nsid w:val="70A3742B"/>
    <w:multiLevelType w:val="hybridMultilevel"/>
    <w:tmpl w:val="B81EDB78"/>
    <w:lvl w:ilvl="0" w:tplc="1E203D32">
      <w:start w:val="1"/>
      <w:numFmt w:val="decimal"/>
      <w:lvlText w:val="%1."/>
      <w:lvlJc w:val="left"/>
      <w:pPr>
        <w:ind w:left="33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32D3BA">
      <w:numFmt w:val="bullet"/>
      <w:lvlText w:val="•"/>
      <w:lvlJc w:val="left"/>
      <w:pPr>
        <w:ind w:left="1360" w:hanging="282"/>
      </w:pPr>
      <w:rPr>
        <w:rFonts w:hint="default"/>
        <w:lang w:val="ru-RU" w:eastAsia="en-US" w:bidi="ar-SA"/>
      </w:rPr>
    </w:lvl>
    <w:lvl w:ilvl="2" w:tplc="1250D0CC">
      <w:numFmt w:val="bullet"/>
      <w:lvlText w:val="•"/>
      <w:lvlJc w:val="left"/>
      <w:pPr>
        <w:ind w:left="2380" w:hanging="282"/>
      </w:pPr>
      <w:rPr>
        <w:rFonts w:hint="default"/>
        <w:lang w:val="ru-RU" w:eastAsia="en-US" w:bidi="ar-SA"/>
      </w:rPr>
    </w:lvl>
    <w:lvl w:ilvl="3" w:tplc="B3266CC8">
      <w:numFmt w:val="bullet"/>
      <w:lvlText w:val="•"/>
      <w:lvlJc w:val="left"/>
      <w:pPr>
        <w:ind w:left="3400" w:hanging="282"/>
      </w:pPr>
      <w:rPr>
        <w:rFonts w:hint="default"/>
        <w:lang w:val="ru-RU" w:eastAsia="en-US" w:bidi="ar-SA"/>
      </w:rPr>
    </w:lvl>
    <w:lvl w:ilvl="4" w:tplc="D012DFFC">
      <w:numFmt w:val="bullet"/>
      <w:lvlText w:val="•"/>
      <w:lvlJc w:val="left"/>
      <w:pPr>
        <w:ind w:left="4420" w:hanging="282"/>
      </w:pPr>
      <w:rPr>
        <w:rFonts w:hint="default"/>
        <w:lang w:val="ru-RU" w:eastAsia="en-US" w:bidi="ar-SA"/>
      </w:rPr>
    </w:lvl>
    <w:lvl w:ilvl="5" w:tplc="6C54394A">
      <w:numFmt w:val="bullet"/>
      <w:lvlText w:val="•"/>
      <w:lvlJc w:val="left"/>
      <w:pPr>
        <w:ind w:left="5440" w:hanging="282"/>
      </w:pPr>
      <w:rPr>
        <w:rFonts w:hint="default"/>
        <w:lang w:val="ru-RU" w:eastAsia="en-US" w:bidi="ar-SA"/>
      </w:rPr>
    </w:lvl>
    <w:lvl w:ilvl="6" w:tplc="51CE9E0A">
      <w:numFmt w:val="bullet"/>
      <w:lvlText w:val="•"/>
      <w:lvlJc w:val="left"/>
      <w:pPr>
        <w:ind w:left="6460" w:hanging="282"/>
      </w:pPr>
      <w:rPr>
        <w:rFonts w:hint="default"/>
        <w:lang w:val="ru-RU" w:eastAsia="en-US" w:bidi="ar-SA"/>
      </w:rPr>
    </w:lvl>
    <w:lvl w:ilvl="7" w:tplc="975C0E70">
      <w:numFmt w:val="bullet"/>
      <w:lvlText w:val="•"/>
      <w:lvlJc w:val="left"/>
      <w:pPr>
        <w:ind w:left="7480" w:hanging="282"/>
      </w:pPr>
      <w:rPr>
        <w:rFonts w:hint="default"/>
        <w:lang w:val="ru-RU" w:eastAsia="en-US" w:bidi="ar-SA"/>
      </w:rPr>
    </w:lvl>
    <w:lvl w:ilvl="8" w:tplc="21D697BA">
      <w:numFmt w:val="bullet"/>
      <w:lvlText w:val="•"/>
      <w:lvlJc w:val="left"/>
      <w:pPr>
        <w:ind w:left="8500" w:hanging="282"/>
      </w:pPr>
      <w:rPr>
        <w:rFonts w:hint="default"/>
        <w:lang w:val="ru-RU" w:eastAsia="en-US" w:bidi="ar-SA"/>
      </w:rPr>
    </w:lvl>
  </w:abstractNum>
  <w:abstractNum w:abstractNumId="24">
    <w:nsid w:val="72B72E95"/>
    <w:multiLevelType w:val="multilevel"/>
    <w:tmpl w:val="B456D09A"/>
    <w:lvl w:ilvl="0">
      <w:start w:val="6"/>
      <w:numFmt w:val="decimal"/>
      <w:lvlText w:val="%1"/>
      <w:lvlJc w:val="left"/>
      <w:pPr>
        <w:ind w:left="332" w:hanging="6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6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691"/>
      </w:pPr>
      <w:rPr>
        <w:rFonts w:hint="default"/>
        <w:lang w:val="ru-RU" w:eastAsia="en-US" w:bidi="ar-SA"/>
      </w:rPr>
    </w:lvl>
  </w:abstractNum>
  <w:abstractNum w:abstractNumId="25">
    <w:nsid w:val="743B56F1"/>
    <w:multiLevelType w:val="hybridMultilevel"/>
    <w:tmpl w:val="3972439C"/>
    <w:lvl w:ilvl="0" w:tplc="1CF8CBBC">
      <w:start w:val="1"/>
      <w:numFmt w:val="decimal"/>
      <w:lvlText w:val="%1."/>
      <w:lvlJc w:val="left"/>
      <w:pPr>
        <w:ind w:left="6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7C520C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2DB25280">
      <w:numFmt w:val="bullet"/>
      <w:lvlText w:val="•"/>
      <w:lvlJc w:val="left"/>
      <w:pPr>
        <w:ind w:left="2604" w:hanging="281"/>
      </w:pPr>
      <w:rPr>
        <w:rFonts w:hint="default"/>
        <w:lang w:val="ru-RU" w:eastAsia="en-US" w:bidi="ar-SA"/>
      </w:rPr>
    </w:lvl>
    <w:lvl w:ilvl="3" w:tplc="8408C9EA">
      <w:numFmt w:val="bullet"/>
      <w:lvlText w:val="•"/>
      <w:lvlJc w:val="left"/>
      <w:pPr>
        <w:ind w:left="3596" w:hanging="281"/>
      </w:pPr>
      <w:rPr>
        <w:rFonts w:hint="default"/>
        <w:lang w:val="ru-RU" w:eastAsia="en-US" w:bidi="ar-SA"/>
      </w:rPr>
    </w:lvl>
    <w:lvl w:ilvl="4" w:tplc="91781C48">
      <w:numFmt w:val="bullet"/>
      <w:lvlText w:val="•"/>
      <w:lvlJc w:val="left"/>
      <w:pPr>
        <w:ind w:left="4588" w:hanging="281"/>
      </w:pPr>
      <w:rPr>
        <w:rFonts w:hint="default"/>
        <w:lang w:val="ru-RU" w:eastAsia="en-US" w:bidi="ar-SA"/>
      </w:rPr>
    </w:lvl>
    <w:lvl w:ilvl="5" w:tplc="7FF4168A">
      <w:numFmt w:val="bullet"/>
      <w:lvlText w:val="•"/>
      <w:lvlJc w:val="left"/>
      <w:pPr>
        <w:ind w:left="5580" w:hanging="281"/>
      </w:pPr>
      <w:rPr>
        <w:rFonts w:hint="default"/>
        <w:lang w:val="ru-RU" w:eastAsia="en-US" w:bidi="ar-SA"/>
      </w:rPr>
    </w:lvl>
    <w:lvl w:ilvl="6" w:tplc="3046537C">
      <w:numFmt w:val="bullet"/>
      <w:lvlText w:val="•"/>
      <w:lvlJc w:val="left"/>
      <w:pPr>
        <w:ind w:left="6572" w:hanging="281"/>
      </w:pPr>
      <w:rPr>
        <w:rFonts w:hint="default"/>
        <w:lang w:val="ru-RU" w:eastAsia="en-US" w:bidi="ar-SA"/>
      </w:rPr>
    </w:lvl>
    <w:lvl w:ilvl="7" w:tplc="572C93BC">
      <w:numFmt w:val="bullet"/>
      <w:lvlText w:val="•"/>
      <w:lvlJc w:val="left"/>
      <w:pPr>
        <w:ind w:left="7564" w:hanging="281"/>
      </w:pPr>
      <w:rPr>
        <w:rFonts w:hint="default"/>
        <w:lang w:val="ru-RU" w:eastAsia="en-US" w:bidi="ar-SA"/>
      </w:rPr>
    </w:lvl>
    <w:lvl w:ilvl="8" w:tplc="2DBE1D00">
      <w:numFmt w:val="bullet"/>
      <w:lvlText w:val="•"/>
      <w:lvlJc w:val="left"/>
      <w:pPr>
        <w:ind w:left="8556" w:hanging="281"/>
      </w:pPr>
      <w:rPr>
        <w:rFonts w:hint="default"/>
        <w:lang w:val="ru-RU" w:eastAsia="en-US" w:bidi="ar-SA"/>
      </w:rPr>
    </w:lvl>
  </w:abstractNum>
  <w:abstractNum w:abstractNumId="26">
    <w:nsid w:val="7AC23564"/>
    <w:multiLevelType w:val="multilevel"/>
    <w:tmpl w:val="58841968"/>
    <w:lvl w:ilvl="0">
      <w:start w:val="6"/>
      <w:numFmt w:val="decimal"/>
      <w:lvlText w:val="%1"/>
      <w:lvlJc w:val="left"/>
      <w:pPr>
        <w:ind w:left="332" w:hanging="6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6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69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9"/>
  </w:num>
  <w:num w:numId="3">
    <w:abstractNumId w:val="21"/>
  </w:num>
  <w:num w:numId="4">
    <w:abstractNumId w:val="10"/>
  </w:num>
  <w:num w:numId="5">
    <w:abstractNumId w:val="22"/>
  </w:num>
  <w:num w:numId="6">
    <w:abstractNumId w:val="20"/>
  </w:num>
  <w:num w:numId="7">
    <w:abstractNumId w:val="24"/>
  </w:num>
  <w:num w:numId="8">
    <w:abstractNumId w:val="18"/>
  </w:num>
  <w:num w:numId="9">
    <w:abstractNumId w:val="23"/>
  </w:num>
  <w:num w:numId="10">
    <w:abstractNumId w:val="7"/>
  </w:num>
  <w:num w:numId="11">
    <w:abstractNumId w:val="6"/>
  </w:num>
  <w:num w:numId="12">
    <w:abstractNumId w:val="12"/>
  </w:num>
  <w:num w:numId="13">
    <w:abstractNumId w:val="15"/>
  </w:num>
  <w:num w:numId="14">
    <w:abstractNumId w:val="25"/>
  </w:num>
  <w:num w:numId="15">
    <w:abstractNumId w:val="26"/>
  </w:num>
  <w:num w:numId="16">
    <w:abstractNumId w:val="11"/>
  </w:num>
  <w:num w:numId="17">
    <w:abstractNumId w:val="17"/>
  </w:num>
  <w:num w:numId="18">
    <w:abstractNumId w:val="14"/>
  </w:num>
  <w:num w:numId="19">
    <w:abstractNumId w:val="3"/>
  </w:num>
  <w:num w:numId="20">
    <w:abstractNumId w:val="9"/>
  </w:num>
  <w:num w:numId="21">
    <w:abstractNumId w:val="13"/>
  </w:num>
  <w:num w:numId="22">
    <w:abstractNumId w:val="0"/>
  </w:num>
  <w:num w:numId="23">
    <w:abstractNumId w:val="1"/>
  </w:num>
  <w:num w:numId="24">
    <w:abstractNumId w:val="2"/>
  </w:num>
  <w:num w:numId="25">
    <w:abstractNumId w:val="5"/>
  </w:num>
  <w:num w:numId="26">
    <w:abstractNumId w:val="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B0CBD"/>
    <w:rsid w:val="001F703F"/>
    <w:rsid w:val="00212BB8"/>
    <w:rsid w:val="002D257D"/>
    <w:rsid w:val="00353607"/>
    <w:rsid w:val="004A7C26"/>
    <w:rsid w:val="005112B7"/>
    <w:rsid w:val="00752228"/>
    <w:rsid w:val="00756B8A"/>
    <w:rsid w:val="00AC1038"/>
    <w:rsid w:val="00B2237E"/>
    <w:rsid w:val="00B74229"/>
    <w:rsid w:val="00BB0CBD"/>
    <w:rsid w:val="00BE215C"/>
    <w:rsid w:val="00D4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0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0C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B0CB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B0CBD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BB0CBD"/>
    <w:pPr>
      <w:ind w:left="33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B0CBD"/>
    <w:pPr>
      <w:ind w:left="332"/>
    </w:pPr>
  </w:style>
  <w:style w:type="paragraph" w:customStyle="1" w:styleId="TableParagraph">
    <w:name w:val="Table Paragraph"/>
    <w:basedOn w:val="a"/>
    <w:uiPriority w:val="1"/>
    <w:qFormat/>
    <w:rsid w:val="00BB0CBD"/>
  </w:style>
  <w:style w:type="paragraph" w:styleId="a6">
    <w:name w:val="Balloon Text"/>
    <w:basedOn w:val="a"/>
    <w:link w:val="a7"/>
    <w:uiPriority w:val="99"/>
    <w:semiHidden/>
    <w:unhideWhenUsed/>
    <w:rsid w:val="00BB0C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0CBD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B0C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B0CBD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B0C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0CBD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43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2024-09-29T11:04:00Z</dcterms:created>
  <dcterms:modified xsi:type="dcterms:W3CDTF">2025-09-28T03:50:00Z</dcterms:modified>
</cp:coreProperties>
</file>